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8BBD" w14:textId="77777777" w:rsidR="0062649C" w:rsidRPr="00DA1BE5" w:rsidRDefault="0062649C" w:rsidP="0062649C">
      <w:pPr>
        <w:ind w:right="-188"/>
        <w:rPr>
          <w:rFonts w:cstheme="minorHAnsi"/>
          <w:sz w:val="20"/>
          <w:szCs w:val="20"/>
        </w:rPr>
      </w:pPr>
      <w:r w:rsidRPr="00DA1BE5">
        <w:rPr>
          <w:rFonts w:cstheme="minorHAnsi"/>
          <w:noProof/>
          <w:sz w:val="20"/>
          <w:szCs w:val="20"/>
        </w:rPr>
        <w:drawing>
          <wp:anchor distT="0" distB="0" distL="114300" distR="114300" simplePos="0" relativeHeight="251663360" behindDoc="0" locked="0" layoutInCell="1" allowOverlap="1" wp14:anchorId="003500FA" wp14:editId="0C73152B">
            <wp:simplePos x="0" y="0"/>
            <wp:positionH relativeFrom="column">
              <wp:posOffset>4227830</wp:posOffset>
            </wp:positionH>
            <wp:positionV relativeFrom="paragraph">
              <wp:posOffset>21590</wp:posOffset>
            </wp:positionV>
            <wp:extent cx="1593851" cy="342900"/>
            <wp:effectExtent l="0" t="0" r="6350" b="0"/>
            <wp:wrapNone/>
            <wp:docPr id="1" name="Picture 1" descr="S:\7831-Road Safety and Drug Ed\Program\Communications\02. Programs\Keys4Life\Keys4Life artwork\K4L logos\1 M_KEYS4LIFE master brand\Full colour\PNG\KEYS4LIFE_M small HORIZ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7831-Road Safety and Drug Ed\Program\Communications\02. Programs\Keys4Life\Keys4Life artwork\K4L logos\1 M_KEYS4LIFE master brand\Full colour\PNG\KEYS4LIFE_M small HORIZ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1"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BE5">
        <w:rPr>
          <w:rFonts w:cstheme="minorHAnsi"/>
          <w:noProof/>
          <w:sz w:val="20"/>
          <w:szCs w:val="20"/>
        </w:rPr>
        <w:drawing>
          <wp:anchor distT="0" distB="0" distL="114300" distR="114300" simplePos="0" relativeHeight="251662336" behindDoc="0" locked="0" layoutInCell="1" allowOverlap="1" wp14:anchorId="35FFDBC1" wp14:editId="339E47C2">
            <wp:simplePos x="0" y="0"/>
            <wp:positionH relativeFrom="margin">
              <wp:align>left</wp:align>
            </wp:positionH>
            <wp:positionV relativeFrom="paragraph">
              <wp:posOffset>0</wp:posOffset>
            </wp:positionV>
            <wp:extent cx="1310435" cy="561975"/>
            <wp:effectExtent l="0" t="0" r="4445"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298" cy="564060"/>
                    </a:xfrm>
                    <a:prstGeom prst="rect">
                      <a:avLst/>
                    </a:prstGeom>
                  </pic:spPr>
                </pic:pic>
              </a:graphicData>
            </a:graphic>
            <wp14:sizeRelH relativeFrom="margin">
              <wp14:pctWidth>0</wp14:pctWidth>
            </wp14:sizeRelH>
            <wp14:sizeRelV relativeFrom="margin">
              <wp14:pctHeight>0</wp14:pctHeight>
            </wp14:sizeRelV>
          </wp:anchor>
        </w:drawing>
      </w:r>
      <w:r w:rsidRPr="00DA1BE5">
        <w:rPr>
          <w:rFonts w:cstheme="minorHAnsi"/>
          <w:sz w:val="20"/>
          <w:szCs w:val="20"/>
        </w:rPr>
        <w:t xml:space="preserve"> </w:t>
      </w:r>
    </w:p>
    <w:p w14:paraId="04CCC07C" w14:textId="1B20DDF7" w:rsidR="0062649C" w:rsidRPr="00DA1BE5" w:rsidRDefault="00DA1BE5" w:rsidP="0062649C">
      <w:pPr>
        <w:rPr>
          <w:rFonts w:cstheme="minorHAnsi"/>
          <w:sz w:val="20"/>
          <w:szCs w:val="20"/>
        </w:rPr>
      </w:pPr>
      <w:r>
        <w:rPr>
          <w:rFonts w:cstheme="minorHAnsi"/>
          <w:sz w:val="20"/>
          <w:szCs w:val="20"/>
        </w:rPr>
        <w:br/>
      </w:r>
    </w:p>
    <w:p w14:paraId="7C5A329E" w14:textId="77777777" w:rsidR="007851E2" w:rsidRPr="00DA1BE5" w:rsidRDefault="007851E2" w:rsidP="007851E2">
      <w:pPr>
        <w:pStyle w:val="NormalWeb"/>
        <w:shd w:val="clear" w:color="auto" w:fill="DBDBDB" w:themeFill="accent3" w:themeFillTint="66"/>
        <w:rPr>
          <w:rFonts w:ascii="Verdana" w:hAnsi="Verdana"/>
          <w:color w:val="000000"/>
          <w:sz w:val="18"/>
          <w:szCs w:val="18"/>
        </w:rPr>
      </w:pPr>
      <w:r>
        <w:rPr>
          <w:rFonts w:ascii="Verdana" w:hAnsi="Verdana"/>
          <w:b/>
          <w:bCs/>
          <w:color w:val="000000"/>
        </w:rPr>
        <w:t>At-home</w:t>
      </w:r>
      <w:r w:rsidRPr="00DA1BE5">
        <w:rPr>
          <w:rFonts w:ascii="Verdana" w:hAnsi="Verdana"/>
          <w:b/>
          <w:bCs/>
          <w:color w:val="000000"/>
        </w:rPr>
        <w:t xml:space="preserve"> Keys4Life (KFL)</w:t>
      </w:r>
      <w:r>
        <w:rPr>
          <w:rFonts w:ascii="Verdana" w:hAnsi="Verdana"/>
          <w:b/>
          <w:bCs/>
          <w:color w:val="000000"/>
        </w:rPr>
        <w:t xml:space="preserve"> program </w:t>
      </w:r>
      <w:r w:rsidRPr="00DA1BE5">
        <w:rPr>
          <w:rFonts w:ascii="Verdana" w:hAnsi="Verdana"/>
          <w:b/>
          <w:bCs/>
          <w:color w:val="000000"/>
        </w:rPr>
        <w:t xml:space="preserve">– </w:t>
      </w:r>
      <w:r>
        <w:rPr>
          <w:rFonts w:ascii="Verdana" w:hAnsi="Verdana"/>
          <w:b/>
          <w:bCs/>
          <w:color w:val="000000"/>
        </w:rPr>
        <w:t>A</w:t>
      </w:r>
      <w:r w:rsidRPr="00DA1BE5">
        <w:rPr>
          <w:rFonts w:ascii="Verdana" w:hAnsi="Verdana"/>
          <w:b/>
          <w:bCs/>
          <w:color w:val="000000"/>
        </w:rPr>
        <w:t xml:space="preserve"> suggested outline</w:t>
      </w:r>
      <w:r>
        <w:rPr>
          <w:rFonts w:ascii="Verdana" w:hAnsi="Verdana"/>
          <w:b/>
          <w:bCs/>
          <w:color w:val="000000"/>
        </w:rPr>
        <w:t xml:space="preserve"> for</w:t>
      </w:r>
      <w:r w:rsidRPr="00DA1BE5">
        <w:rPr>
          <w:rFonts w:ascii="Verdana" w:hAnsi="Verdana"/>
          <w:b/>
          <w:bCs/>
          <w:color w:val="000000"/>
        </w:rPr>
        <w:t xml:space="preserve"> </w:t>
      </w:r>
      <w:r>
        <w:rPr>
          <w:rFonts w:ascii="Verdana" w:hAnsi="Verdana"/>
          <w:b/>
          <w:bCs/>
          <w:color w:val="000000"/>
        </w:rPr>
        <w:t>10 lessons</w:t>
      </w:r>
    </w:p>
    <w:p w14:paraId="46A885C2" w14:textId="77777777" w:rsidR="0062649C" w:rsidRPr="00DA1BE5" w:rsidRDefault="0062649C" w:rsidP="0062649C">
      <w:pPr>
        <w:spacing w:before="360" w:after="80"/>
        <w:rPr>
          <w:rFonts w:cstheme="minorHAnsi"/>
          <w:b/>
          <w:bCs/>
          <w:sz w:val="28"/>
          <w:szCs w:val="28"/>
        </w:rPr>
      </w:pPr>
      <w:r w:rsidRPr="00DA1BE5">
        <w:rPr>
          <w:rFonts w:cstheme="minorHAnsi"/>
          <w:b/>
          <w:bCs/>
          <w:sz w:val="28"/>
          <w:szCs w:val="28"/>
        </w:rPr>
        <w:t>What is Keys4Life about?</w:t>
      </w:r>
    </w:p>
    <w:p w14:paraId="4A204DE0" w14:textId="77777777" w:rsidR="0062649C" w:rsidRPr="00DA1BE5" w:rsidRDefault="0062649C" w:rsidP="008304F5">
      <w:pPr>
        <w:spacing w:after="60" w:line="240" w:lineRule="auto"/>
        <w:ind w:right="-187"/>
        <w:rPr>
          <w:rFonts w:cstheme="minorHAnsi"/>
          <w:b/>
          <w:bCs/>
        </w:rPr>
      </w:pPr>
      <w:hyperlink r:id="rId9" w:history="1">
        <w:r w:rsidRPr="00DA1BE5">
          <w:rPr>
            <w:rStyle w:val="Hyperlink"/>
            <w:rFonts w:cstheme="minorHAnsi"/>
          </w:rPr>
          <w:t>Keys4Life</w:t>
        </w:r>
      </w:hyperlink>
      <w:r w:rsidRPr="00DA1BE5">
        <w:rPr>
          <w:rFonts w:cstheme="minorHAnsi"/>
        </w:rPr>
        <w:t xml:space="preserve"> commenced in 2004 and is a hands-on, life skills pre-driver program that assists students to:</w:t>
      </w:r>
    </w:p>
    <w:p w14:paraId="54586184" w14:textId="77777777" w:rsidR="0062649C" w:rsidRPr="00DA1BE5" w:rsidRDefault="0062649C" w:rsidP="0062649C">
      <w:pPr>
        <w:pStyle w:val="m1694751900294065284msolistparagraph"/>
        <w:numPr>
          <w:ilvl w:val="0"/>
          <w:numId w:val="1"/>
        </w:numPr>
        <w:spacing w:before="0" w:beforeAutospacing="0" w:after="0" w:afterAutospacing="0"/>
        <w:rPr>
          <w:rFonts w:asciiTheme="minorHAnsi" w:hAnsiTheme="minorHAnsi" w:cstheme="minorHAnsi"/>
          <w:sz w:val="22"/>
          <w:szCs w:val="22"/>
        </w:rPr>
      </w:pPr>
      <w:r w:rsidRPr="00DA1BE5">
        <w:rPr>
          <w:rFonts w:asciiTheme="minorHAnsi" w:hAnsiTheme="minorHAnsi" w:cstheme="minorHAnsi"/>
          <w:sz w:val="22"/>
          <w:szCs w:val="22"/>
        </w:rPr>
        <w:t>Develop resilient skills and positive road user attitudes and knowledge.</w:t>
      </w:r>
    </w:p>
    <w:p w14:paraId="5DA1E84E" w14:textId="77777777" w:rsidR="0062649C" w:rsidRPr="00DA1BE5" w:rsidRDefault="0062649C" w:rsidP="0062649C">
      <w:pPr>
        <w:pStyle w:val="m1694751900294065284msolistparagraph"/>
        <w:numPr>
          <w:ilvl w:val="0"/>
          <w:numId w:val="1"/>
        </w:numPr>
        <w:spacing w:before="0" w:beforeAutospacing="0" w:after="0" w:afterAutospacing="0"/>
        <w:rPr>
          <w:rFonts w:asciiTheme="minorHAnsi" w:hAnsiTheme="minorHAnsi" w:cstheme="minorHAnsi"/>
          <w:sz w:val="22"/>
          <w:szCs w:val="22"/>
        </w:rPr>
      </w:pPr>
      <w:r w:rsidRPr="00DA1BE5">
        <w:rPr>
          <w:rFonts w:asciiTheme="minorHAnsi" w:hAnsiTheme="minorHAnsi" w:cstheme="minorHAnsi"/>
          <w:sz w:val="22"/>
          <w:szCs w:val="22"/>
        </w:rPr>
        <w:t>Consider and rehearse ways to manage challenging social and traffic situations.</w:t>
      </w:r>
    </w:p>
    <w:p w14:paraId="2759F2FF" w14:textId="77777777" w:rsidR="0062649C" w:rsidRPr="00DA1BE5" w:rsidRDefault="0062649C" w:rsidP="0062649C">
      <w:pPr>
        <w:pStyle w:val="m1694751900294065284msolistparagraph"/>
        <w:numPr>
          <w:ilvl w:val="0"/>
          <w:numId w:val="1"/>
        </w:numPr>
        <w:spacing w:before="0" w:beforeAutospacing="0" w:after="0" w:afterAutospacing="0"/>
        <w:rPr>
          <w:rFonts w:asciiTheme="minorHAnsi" w:hAnsiTheme="minorHAnsi" w:cstheme="minorHAnsi"/>
          <w:sz w:val="22"/>
          <w:szCs w:val="22"/>
        </w:rPr>
      </w:pPr>
      <w:hyperlink r:id="rId10" w:history="1">
        <w:r w:rsidRPr="00DA1BE5">
          <w:rPr>
            <w:rStyle w:val="Hyperlink"/>
            <w:rFonts w:asciiTheme="minorHAnsi" w:hAnsiTheme="minorHAnsi" w:cstheme="minorHAnsi"/>
            <w:sz w:val="22"/>
            <w:szCs w:val="22"/>
          </w:rPr>
          <w:t>Learn the road rules</w:t>
        </w:r>
      </w:hyperlink>
      <w:r w:rsidRPr="00DA1BE5">
        <w:rPr>
          <w:rFonts w:asciiTheme="minorHAnsi" w:hAnsiTheme="minorHAnsi" w:cstheme="minorHAnsi"/>
          <w:sz w:val="22"/>
          <w:szCs w:val="22"/>
        </w:rPr>
        <w:t xml:space="preserve"> in preparation for safer driving and the Learner’s Permit Test.</w:t>
      </w:r>
    </w:p>
    <w:p w14:paraId="40CBE160" w14:textId="77777777" w:rsidR="0062649C" w:rsidRPr="00DA1BE5" w:rsidRDefault="0062649C" w:rsidP="0062649C">
      <w:pPr>
        <w:pStyle w:val="m1694751900294065284msolistparagraph"/>
        <w:numPr>
          <w:ilvl w:val="0"/>
          <w:numId w:val="1"/>
        </w:numPr>
        <w:spacing w:before="0" w:beforeAutospacing="0" w:after="60" w:afterAutospacing="0"/>
        <w:ind w:left="403" w:hanging="403"/>
        <w:rPr>
          <w:rFonts w:asciiTheme="minorHAnsi" w:hAnsiTheme="minorHAnsi" w:cstheme="minorHAnsi"/>
          <w:sz w:val="22"/>
          <w:szCs w:val="22"/>
        </w:rPr>
      </w:pPr>
      <w:r w:rsidRPr="00DA1BE5">
        <w:rPr>
          <w:rFonts w:asciiTheme="minorHAnsi" w:hAnsiTheme="minorHAnsi" w:cstheme="minorHAnsi"/>
          <w:sz w:val="22"/>
          <w:szCs w:val="22"/>
        </w:rPr>
        <w:t xml:space="preserve">Discuss </w:t>
      </w:r>
      <w:hyperlink r:id="rId11" w:history="1">
        <w:r w:rsidRPr="00DA1BE5">
          <w:rPr>
            <w:rStyle w:val="Hyperlink"/>
            <w:rFonts w:asciiTheme="minorHAnsi" w:hAnsiTheme="minorHAnsi" w:cstheme="minorHAnsi"/>
            <w:sz w:val="22"/>
            <w:szCs w:val="22"/>
          </w:rPr>
          <w:t>safer driving</w:t>
        </w:r>
      </w:hyperlink>
      <w:r w:rsidRPr="00DA1BE5">
        <w:rPr>
          <w:rFonts w:asciiTheme="minorHAnsi" w:hAnsiTheme="minorHAnsi" w:cstheme="minorHAnsi"/>
          <w:sz w:val="22"/>
          <w:szCs w:val="22"/>
        </w:rPr>
        <w:t xml:space="preserve"> and the learn-to-drive process with a parent/carer/family/teacher.</w:t>
      </w:r>
    </w:p>
    <w:p w14:paraId="6891F750" w14:textId="77777777" w:rsidR="0062649C" w:rsidRPr="00DA1BE5" w:rsidRDefault="0062649C" w:rsidP="00DA1BE5">
      <w:pPr>
        <w:pStyle w:val="NormalWeb"/>
        <w:spacing w:before="0" w:beforeAutospacing="0" w:after="120" w:afterAutospacing="0"/>
        <w:rPr>
          <w:rFonts w:asciiTheme="minorHAnsi" w:hAnsiTheme="minorHAnsi" w:cstheme="minorHAnsi"/>
          <w:sz w:val="22"/>
          <w:szCs w:val="22"/>
        </w:rPr>
      </w:pPr>
      <w:r w:rsidRPr="00DA1BE5">
        <w:rPr>
          <w:rFonts w:asciiTheme="minorHAnsi" w:hAnsiTheme="minorHAnsi" w:cstheme="minorHAnsi"/>
          <w:sz w:val="22"/>
          <w:szCs w:val="22"/>
        </w:rPr>
        <w:t>Approximately 25,000 students and 70% of schools participate in Keys4Life annually and Keys4Life teachers are encouraged to adapt the program for the diverse learning needs of students in WA.</w:t>
      </w:r>
    </w:p>
    <w:p w14:paraId="42C9B74A" w14:textId="521C2458" w:rsidR="0062649C" w:rsidRPr="00DA1BE5" w:rsidRDefault="0062649C" w:rsidP="0062649C">
      <w:pPr>
        <w:pStyle w:val="NormalWeb"/>
        <w:spacing w:before="0" w:beforeAutospacing="0" w:after="0" w:afterAutospacing="0"/>
        <w:rPr>
          <w:rFonts w:asciiTheme="minorHAnsi" w:hAnsiTheme="minorHAnsi" w:cstheme="minorHAnsi"/>
          <w:sz w:val="22"/>
          <w:szCs w:val="22"/>
        </w:rPr>
      </w:pPr>
      <w:r w:rsidRPr="00DA1BE5">
        <w:rPr>
          <w:rFonts w:asciiTheme="minorHAnsi" w:hAnsiTheme="minorHAnsi" w:cstheme="minorHAnsi"/>
          <w:sz w:val="22"/>
          <w:szCs w:val="22"/>
        </w:rPr>
        <w:t>Teachers can</w:t>
      </w:r>
      <w:r w:rsidR="008304F5" w:rsidRPr="00DA1BE5">
        <w:rPr>
          <w:rFonts w:asciiTheme="minorHAnsi" w:hAnsiTheme="minorHAnsi" w:cstheme="minorHAnsi"/>
          <w:sz w:val="22"/>
          <w:szCs w:val="22"/>
        </w:rPr>
        <w:t xml:space="preserve"> also</w:t>
      </w:r>
      <w:r w:rsidRPr="00DA1BE5">
        <w:rPr>
          <w:rFonts w:asciiTheme="minorHAnsi" w:hAnsiTheme="minorHAnsi" w:cstheme="minorHAnsi"/>
          <w:sz w:val="22"/>
          <w:szCs w:val="22"/>
        </w:rPr>
        <w:t xml:space="preserve"> </w:t>
      </w:r>
      <w:r w:rsidRPr="00DA1BE5">
        <w:rPr>
          <w:rFonts w:asciiTheme="minorHAnsi" w:hAnsiTheme="minorHAnsi" w:cstheme="minorHAnsi"/>
          <w:sz w:val="22"/>
          <w:szCs w:val="22"/>
        </w:rPr>
        <w:t xml:space="preserve">offer parents </w:t>
      </w:r>
      <w:r w:rsidRPr="00DA1BE5">
        <w:rPr>
          <w:rFonts w:asciiTheme="minorHAnsi" w:hAnsiTheme="minorHAnsi" w:cstheme="minorHAnsi"/>
          <w:sz w:val="22"/>
          <w:szCs w:val="22"/>
        </w:rPr>
        <w:t>a Keys4Life session – either online</w:t>
      </w:r>
      <w:r w:rsidRPr="00DA1BE5">
        <w:rPr>
          <w:rFonts w:asciiTheme="minorHAnsi" w:hAnsiTheme="minorHAnsi" w:cstheme="minorHAnsi"/>
          <w:sz w:val="22"/>
          <w:szCs w:val="22"/>
        </w:rPr>
        <w:t>,</w:t>
      </w:r>
      <w:r w:rsidRPr="00DA1BE5">
        <w:rPr>
          <w:rFonts w:asciiTheme="minorHAnsi" w:hAnsiTheme="minorHAnsi" w:cstheme="minorHAnsi"/>
          <w:sz w:val="22"/>
          <w:szCs w:val="22"/>
        </w:rPr>
        <w:t xml:space="preserve"> or face-face at school. </w:t>
      </w:r>
    </w:p>
    <w:p w14:paraId="4F897C0E" w14:textId="77777777" w:rsidR="0062649C" w:rsidRPr="00DA1BE5" w:rsidRDefault="0062649C" w:rsidP="0062649C">
      <w:pPr>
        <w:pStyle w:val="NormalWeb"/>
        <w:spacing w:before="0" w:beforeAutospacing="0" w:after="0" w:afterAutospacing="0"/>
        <w:rPr>
          <w:rFonts w:asciiTheme="minorHAnsi" w:hAnsiTheme="minorHAnsi" w:cstheme="minorHAnsi"/>
          <w:sz w:val="22"/>
          <w:szCs w:val="22"/>
        </w:rPr>
      </w:pPr>
    </w:p>
    <w:p w14:paraId="68690DAF" w14:textId="77777777" w:rsidR="0062649C" w:rsidRPr="00DA1BE5" w:rsidRDefault="0062649C" w:rsidP="0062649C">
      <w:pPr>
        <w:spacing w:after="80"/>
        <w:rPr>
          <w:rFonts w:cstheme="minorHAnsi"/>
          <w:b/>
          <w:bCs/>
          <w:sz w:val="28"/>
          <w:szCs w:val="28"/>
        </w:rPr>
      </w:pPr>
      <w:r w:rsidRPr="00DA1BE5">
        <w:rPr>
          <w:rFonts w:cstheme="minorHAnsi"/>
          <w:b/>
          <w:bCs/>
          <w:sz w:val="28"/>
          <w:szCs w:val="28"/>
        </w:rPr>
        <w:t xml:space="preserve">In what other ways do students benefit from Keys4Life? </w:t>
      </w:r>
    </w:p>
    <w:p w14:paraId="213EE24B" w14:textId="77777777" w:rsidR="0062649C" w:rsidRPr="00DA1BE5" w:rsidRDefault="0062649C" w:rsidP="0062649C">
      <w:pPr>
        <w:pStyle w:val="NormalWeb"/>
        <w:spacing w:before="0" w:beforeAutospacing="0" w:after="60" w:afterAutospacing="0"/>
        <w:rPr>
          <w:rFonts w:asciiTheme="minorHAnsi" w:hAnsiTheme="minorHAnsi" w:cstheme="minorHAnsi"/>
          <w:sz w:val="22"/>
          <w:szCs w:val="22"/>
        </w:rPr>
      </w:pPr>
      <w:r w:rsidRPr="00DA1BE5">
        <w:rPr>
          <w:rFonts w:asciiTheme="minorHAnsi" w:hAnsiTheme="minorHAnsi" w:cstheme="minorHAnsi"/>
          <w:sz w:val="22"/>
          <w:szCs w:val="22"/>
        </w:rPr>
        <w:t xml:space="preserve">The Department of Transport recognises Keys4Life as a pre-requisite to the </w:t>
      </w:r>
      <w:hyperlink r:id="rId12" w:history="1">
        <w:r w:rsidRPr="00DA1BE5">
          <w:rPr>
            <w:rStyle w:val="Hyperlink"/>
            <w:rFonts w:asciiTheme="minorHAnsi" w:hAnsiTheme="minorHAnsi" w:cstheme="minorHAnsi"/>
            <w:sz w:val="22"/>
            <w:szCs w:val="22"/>
          </w:rPr>
          <w:t>WA licensing system</w:t>
        </w:r>
      </w:hyperlink>
      <w:r w:rsidRPr="00DA1BE5">
        <w:rPr>
          <w:rFonts w:asciiTheme="minorHAnsi" w:hAnsiTheme="minorHAnsi" w:cstheme="minorHAnsi"/>
          <w:sz w:val="22"/>
          <w:szCs w:val="22"/>
        </w:rPr>
        <w:t xml:space="preserve">.  Trained (and registered) Keys4Life teachers are authorised to administer the official Learner’s Permit test (test) on behalf of Transport. Students who pass, can utilise a </w:t>
      </w:r>
      <w:r w:rsidRPr="00DA1BE5">
        <w:rPr>
          <w:rFonts w:asciiTheme="minorHAnsi" w:hAnsiTheme="minorHAnsi" w:cstheme="minorHAnsi"/>
          <w:b/>
          <w:bCs/>
          <w:sz w:val="22"/>
          <w:szCs w:val="22"/>
        </w:rPr>
        <w:t>Keys4Life certificate</w:t>
      </w:r>
      <w:r w:rsidRPr="00DA1BE5">
        <w:rPr>
          <w:rFonts w:asciiTheme="minorHAnsi" w:hAnsiTheme="minorHAnsi" w:cstheme="minorHAnsi"/>
          <w:sz w:val="22"/>
          <w:szCs w:val="22"/>
        </w:rPr>
        <w:t xml:space="preserve"> as an: </w:t>
      </w:r>
    </w:p>
    <w:p w14:paraId="047C2A6C" w14:textId="77777777" w:rsidR="0062649C" w:rsidRPr="00DA1BE5" w:rsidRDefault="0062649C" w:rsidP="0062649C">
      <w:pPr>
        <w:pStyle w:val="NormalWeb"/>
        <w:numPr>
          <w:ilvl w:val="0"/>
          <w:numId w:val="2"/>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official form of identity for a Learner’s Permit application; and</w:t>
      </w:r>
    </w:p>
    <w:p w14:paraId="2A74162D" w14:textId="5E729E86" w:rsidR="0062649C" w:rsidRPr="00DA1BE5" w:rsidRDefault="0062649C" w:rsidP="0062649C">
      <w:pPr>
        <w:pStyle w:val="NormalWeb"/>
        <w:numPr>
          <w:ilvl w:val="0"/>
          <w:numId w:val="2"/>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 xml:space="preserve">exemption from sitting the test (again) when applying for their ‘Ls’ (saving </w:t>
      </w:r>
      <w:r w:rsidRPr="00DA1BE5">
        <w:rPr>
          <w:rFonts w:asciiTheme="minorHAnsi" w:hAnsiTheme="minorHAnsi" w:cstheme="minorHAnsi"/>
          <w:sz w:val="22"/>
          <w:szCs w:val="22"/>
        </w:rPr>
        <w:t xml:space="preserve">a </w:t>
      </w:r>
      <w:r w:rsidRPr="00DA1BE5">
        <w:rPr>
          <w:rFonts w:asciiTheme="minorHAnsi" w:hAnsiTheme="minorHAnsi" w:cstheme="minorHAnsi"/>
          <w:sz w:val="22"/>
          <w:szCs w:val="22"/>
        </w:rPr>
        <w:t>$20 fee).</w:t>
      </w:r>
    </w:p>
    <w:p w14:paraId="428384E1" w14:textId="089AC445" w:rsidR="0062649C" w:rsidRPr="00DA1BE5" w:rsidRDefault="0062649C" w:rsidP="0062649C">
      <w:pPr>
        <w:pStyle w:val="NormalWeb"/>
        <w:spacing w:before="0" w:beforeAutospacing="0" w:after="60" w:afterAutospacing="0"/>
        <w:rPr>
          <w:rFonts w:asciiTheme="minorHAnsi" w:hAnsiTheme="minorHAnsi" w:cstheme="minorHAnsi"/>
          <w:sz w:val="22"/>
          <w:szCs w:val="22"/>
        </w:rPr>
      </w:pPr>
      <w:r w:rsidRPr="00DA1BE5">
        <w:rPr>
          <w:rFonts w:asciiTheme="minorHAnsi" w:hAnsiTheme="minorHAnsi" w:cstheme="minorHAnsi"/>
          <w:sz w:val="22"/>
          <w:szCs w:val="22"/>
        </w:rPr>
        <w:t>Accordingly, a series of teacher and student obligations underpin this process.</w:t>
      </w:r>
    </w:p>
    <w:p w14:paraId="4A8D7EFC" w14:textId="77777777" w:rsidR="0062649C" w:rsidRPr="00DA1BE5" w:rsidRDefault="0062649C" w:rsidP="0062649C">
      <w:pPr>
        <w:pStyle w:val="NormalWeb"/>
        <w:spacing w:before="0" w:beforeAutospacing="0" w:after="0" w:afterAutospacing="0"/>
        <w:rPr>
          <w:rFonts w:asciiTheme="minorHAnsi" w:hAnsiTheme="minorHAnsi" w:cstheme="minorHAnsi"/>
          <w:sz w:val="22"/>
          <w:szCs w:val="22"/>
        </w:rPr>
      </w:pPr>
      <w:r w:rsidRPr="00DA1BE5">
        <w:rPr>
          <w:rFonts w:asciiTheme="minorHAnsi" w:hAnsiTheme="minorHAnsi" w:cstheme="minorHAnsi"/>
          <w:sz w:val="22"/>
          <w:szCs w:val="22"/>
        </w:rPr>
        <w:t> </w:t>
      </w:r>
    </w:p>
    <w:p w14:paraId="314D5BD2" w14:textId="77777777" w:rsidR="0062649C" w:rsidRPr="00DA1BE5" w:rsidRDefault="0062649C" w:rsidP="0062649C">
      <w:pPr>
        <w:spacing w:after="80"/>
        <w:rPr>
          <w:rFonts w:cstheme="minorHAnsi"/>
          <w:b/>
          <w:bCs/>
          <w:sz w:val="28"/>
          <w:szCs w:val="28"/>
        </w:rPr>
      </w:pPr>
      <w:r w:rsidRPr="00DA1BE5">
        <w:rPr>
          <w:rFonts w:cstheme="minorHAnsi"/>
          <w:b/>
          <w:bCs/>
          <w:sz w:val="28"/>
          <w:szCs w:val="28"/>
        </w:rPr>
        <w:t>What are the Keys4Life teacher and student obligations?</w:t>
      </w:r>
    </w:p>
    <w:p w14:paraId="7FC84BB2" w14:textId="77777777" w:rsidR="0062649C" w:rsidRPr="00DA1BE5" w:rsidRDefault="0062649C" w:rsidP="0062649C">
      <w:pPr>
        <w:pStyle w:val="NormalWeb"/>
        <w:spacing w:before="0" w:beforeAutospacing="0" w:after="0" w:afterAutospacing="0"/>
        <w:rPr>
          <w:rFonts w:asciiTheme="minorHAnsi" w:hAnsiTheme="minorHAnsi" w:cstheme="minorHAnsi"/>
          <w:sz w:val="22"/>
          <w:szCs w:val="22"/>
          <w:u w:val="single"/>
        </w:rPr>
      </w:pPr>
      <w:r w:rsidRPr="00DA1BE5">
        <w:rPr>
          <w:rFonts w:asciiTheme="minorHAnsi" w:hAnsiTheme="minorHAnsi" w:cstheme="minorHAnsi"/>
          <w:sz w:val="22"/>
          <w:szCs w:val="22"/>
          <w:u w:val="single"/>
        </w:rPr>
        <w:t xml:space="preserve">Teacher obligations: </w:t>
      </w:r>
    </w:p>
    <w:p w14:paraId="420CE5A6" w14:textId="77777777" w:rsidR="0062649C" w:rsidRPr="00DA1BE5" w:rsidRDefault="0062649C" w:rsidP="0062649C">
      <w:pPr>
        <w:pStyle w:val="NormalWeb"/>
        <w:spacing w:before="0" w:beforeAutospacing="0" w:after="60" w:afterAutospacing="0"/>
        <w:rPr>
          <w:rFonts w:asciiTheme="minorHAnsi" w:hAnsiTheme="minorHAnsi" w:cstheme="minorHAnsi"/>
          <w:sz w:val="22"/>
          <w:szCs w:val="22"/>
        </w:rPr>
      </w:pPr>
      <w:r w:rsidRPr="00DA1BE5">
        <w:rPr>
          <w:rFonts w:asciiTheme="minorHAnsi" w:hAnsiTheme="minorHAnsi" w:cstheme="minorHAnsi"/>
          <w:sz w:val="22"/>
          <w:szCs w:val="22"/>
        </w:rPr>
        <w:t>Prior to implementing the program teachers/educators must complete these processes:</w:t>
      </w:r>
    </w:p>
    <w:p w14:paraId="03D2E00F" w14:textId="0CB7ACFB" w:rsidR="0062649C" w:rsidRPr="00DA1BE5" w:rsidRDefault="0062649C" w:rsidP="0062649C">
      <w:pPr>
        <w:pStyle w:val="NormalWeb"/>
        <w:numPr>
          <w:ilvl w:val="0"/>
          <w:numId w:val="5"/>
        </w:numPr>
        <w:spacing w:before="0" w:beforeAutospacing="0" w:after="60" w:afterAutospacing="0"/>
        <w:rPr>
          <w:rFonts w:asciiTheme="minorHAnsi" w:hAnsiTheme="minorHAnsi" w:cstheme="minorHAnsi"/>
          <w:sz w:val="22"/>
          <w:szCs w:val="22"/>
        </w:rPr>
      </w:pPr>
      <w:r w:rsidRPr="00DA1BE5">
        <w:rPr>
          <w:rFonts w:asciiTheme="minorHAnsi" w:hAnsiTheme="minorHAnsi" w:cstheme="minorHAnsi"/>
          <w:sz w:val="22"/>
          <w:szCs w:val="22"/>
        </w:rPr>
        <w:t xml:space="preserve">Attend a </w:t>
      </w:r>
      <w:hyperlink r:id="rId13" w:history="1">
        <w:r w:rsidRPr="00DA1BE5">
          <w:rPr>
            <w:rStyle w:val="Hyperlink"/>
            <w:rFonts w:asciiTheme="minorHAnsi" w:hAnsiTheme="minorHAnsi" w:cstheme="minorHAnsi"/>
            <w:sz w:val="22"/>
            <w:szCs w:val="22"/>
          </w:rPr>
          <w:t>Keys4Life professional learning workshop</w:t>
        </w:r>
      </w:hyperlink>
      <w:r w:rsidRPr="00DA1BE5">
        <w:rPr>
          <w:rFonts w:asciiTheme="minorHAnsi" w:hAnsiTheme="minorHAnsi" w:cstheme="minorHAnsi"/>
          <w:sz w:val="22"/>
          <w:szCs w:val="22"/>
        </w:rPr>
        <w:t xml:space="preserve"> to become a ‘Registered Keys4Life teacher’.  This provides them with 2 Keys4Life user accounts and the authorisation to administer the Learner’s Permit test at school.  </w:t>
      </w:r>
    </w:p>
    <w:p w14:paraId="4BEA4F41" w14:textId="699B46A4" w:rsidR="0062649C" w:rsidRPr="00DA1BE5" w:rsidRDefault="0062649C" w:rsidP="0062649C">
      <w:pPr>
        <w:pStyle w:val="NormalWeb"/>
        <w:numPr>
          <w:ilvl w:val="0"/>
          <w:numId w:val="5"/>
        </w:numPr>
        <w:spacing w:before="0" w:beforeAutospacing="0" w:after="120" w:afterAutospacing="0"/>
        <w:ind w:left="425" w:hanging="425"/>
        <w:rPr>
          <w:rFonts w:asciiTheme="minorHAnsi" w:hAnsiTheme="minorHAnsi" w:cstheme="minorHAnsi"/>
          <w:sz w:val="22"/>
          <w:szCs w:val="22"/>
        </w:rPr>
      </w:pPr>
      <w:r w:rsidRPr="00DA1BE5">
        <w:rPr>
          <w:rFonts w:asciiTheme="minorHAnsi" w:hAnsiTheme="minorHAnsi" w:cstheme="minorHAnsi"/>
          <w:sz w:val="22"/>
          <w:szCs w:val="22"/>
        </w:rPr>
        <w:t xml:space="preserve">Provide evidence of (either):  </w:t>
      </w:r>
      <w:r w:rsidR="008304F5" w:rsidRPr="00DA1BE5">
        <w:rPr>
          <w:rFonts w:asciiTheme="minorHAnsi" w:hAnsiTheme="minorHAnsi" w:cstheme="minorHAnsi"/>
          <w:sz w:val="22"/>
          <w:szCs w:val="22"/>
        </w:rPr>
        <w:t xml:space="preserve">a </w:t>
      </w:r>
      <w:r w:rsidRPr="00DA1BE5">
        <w:rPr>
          <w:rFonts w:asciiTheme="minorHAnsi" w:hAnsiTheme="minorHAnsi" w:cstheme="minorHAnsi"/>
          <w:sz w:val="22"/>
          <w:szCs w:val="22"/>
        </w:rPr>
        <w:t>Teacher</w:t>
      </w:r>
      <w:r w:rsidR="008304F5" w:rsidRPr="00DA1BE5">
        <w:rPr>
          <w:rFonts w:asciiTheme="minorHAnsi" w:hAnsiTheme="minorHAnsi" w:cstheme="minorHAnsi"/>
          <w:sz w:val="22"/>
          <w:szCs w:val="22"/>
        </w:rPr>
        <w:t xml:space="preserve"> Degree</w:t>
      </w:r>
      <w:r w:rsidRPr="00DA1BE5">
        <w:rPr>
          <w:rFonts w:asciiTheme="minorHAnsi" w:hAnsiTheme="minorHAnsi" w:cstheme="minorHAnsi"/>
          <w:sz w:val="22"/>
          <w:szCs w:val="22"/>
        </w:rPr>
        <w:t>; or</w:t>
      </w:r>
      <w:r w:rsidR="008304F5" w:rsidRPr="00DA1BE5">
        <w:rPr>
          <w:rFonts w:asciiTheme="minorHAnsi" w:hAnsiTheme="minorHAnsi" w:cstheme="minorHAnsi"/>
          <w:sz w:val="22"/>
          <w:szCs w:val="22"/>
        </w:rPr>
        <w:t xml:space="preserve"> </w:t>
      </w:r>
      <w:r w:rsidRPr="00DA1BE5">
        <w:rPr>
          <w:rFonts w:asciiTheme="minorHAnsi" w:hAnsiTheme="minorHAnsi" w:cstheme="minorHAnsi"/>
          <w:sz w:val="22"/>
          <w:szCs w:val="22"/>
        </w:rPr>
        <w:t>a Certificate IV in Training and Assessment</w:t>
      </w:r>
      <w:r w:rsidR="008304F5" w:rsidRPr="00DA1BE5">
        <w:rPr>
          <w:rFonts w:asciiTheme="minorHAnsi" w:hAnsiTheme="minorHAnsi" w:cstheme="minorHAnsi"/>
          <w:sz w:val="22"/>
          <w:szCs w:val="22"/>
        </w:rPr>
        <w:t>.  O</w:t>
      </w:r>
      <w:r w:rsidRPr="00DA1BE5">
        <w:rPr>
          <w:rFonts w:asciiTheme="minorHAnsi" w:hAnsiTheme="minorHAnsi" w:cstheme="minorHAnsi"/>
          <w:sz w:val="22"/>
          <w:szCs w:val="22"/>
        </w:rPr>
        <w:t>nly one qualification is required – not both.</w:t>
      </w:r>
    </w:p>
    <w:p w14:paraId="76EF461A" w14:textId="77777777" w:rsidR="0062649C" w:rsidRPr="00DA1BE5" w:rsidRDefault="0062649C" w:rsidP="0062649C">
      <w:pPr>
        <w:pStyle w:val="NormalWeb"/>
        <w:spacing w:before="0" w:beforeAutospacing="0" w:after="60" w:afterAutospacing="0"/>
        <w:rPr>
          <w:rFonts w:asciiTheme="minorHAnsi" w:hAnsiTheme="minorHAnsi" w:cstheme="minorHAnsi"/>
          <w:sz w:val="22"/>
          <w:szCs w:val="22"/>
        </w:rPr>
      </w:pPr>
      <w:r w:rsidRPr="00DA1BE5">
        <w:rPr>
          <w:rFonts w:asciiTheme="minorHAnsi" w:hAnsiTheme="minorHAnsi" w:cstheme="minorHAnsi"/>
          <w:sz w:val="22"/>
          <w:szCs w:val="22"/>
        </w:rPr>
        <w:t>Keys4Life teachers must follow these procedures after the workshop:</w:t>
      </w:r>
    </w:p>
    <w:p w14:paraId="54615D50" w14:textId="16703DB4" w:rsidR="0062649C" w:rsidRPr="00DA1BE5" w:rsidRDefault="0062649C" w:rsidP="0062649C">
      <w:pPr>
        <w:pStyle w:val="NormalWeb"/>
        <w:numPr>
          <w:ilvl w:val="0"/>
          <w:numId w:val="3"/>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 xml:space="preserve">Implement a minimum of </w:t>
      </w:r>
      <w:hyperlink r:id="rId14" w:history="1">
        <w:r w:rsidRPr="00DA1BE5">
          <w:rPr>
            <w:rStyle w:val="Hyperlink"/>
            <w:rFonts w:asciiTheme="minorHAnsi" w:hAnsiTheme="minorHAnsi" w:cstheme="minorHAnsi"/>
            <w:sz w:val="22"/>
            <w:szCs w:val="22"/>
          </w:rPr>
          <w:t>10 Keys4Life lessons</w:t>
        </w:r>
      </w:hyperlink>
      <w:r w:rsidRPr="00DA1BE5">
        <w:rPr>
          <w:rFonts w:asciiTheme="minorHAnsi" w:hAnsiTheme="minorHAnsi" w:cstheme="minorHAnsi"/>
          <w:sz w:val="22"/>
          <w:szCs w:val="22"/>
        </w:rPr>
        <w:t xml:space="preserve"> (</w:t>
      </w:r>
      <w:proofErr w:type="spellStart"/>
      <w:r w:rsidR="00DA1BE5" w:rsidRPr="00DA1BE5">
        <w:rPr>
          <w:rFonts w:asciiTheme="minorHAnsi" w:hAnsiTheme="minorHAnsi" w:cstheme="minorHAnsi"/>
          <w:sz w:val="22"/>
          <w:szCs w:val="22"/>
        </w:rPr>
        <w:t>ie</w:t>
      </w:r>
      <w:proofErr w:type="spellEnd"/>
      <w:r w:rsidRPr="00DA1BE5">
        <w:rPr>
          <w:rFonts w:asciiTheme="minorHAnsi" w:hAnsiTheme="minorHAnsi" w:cstheme="minorHAnsi"/>
          <w:sz w:val="22"/>
          <w:szCs w:val="22"/>
        </w:rPr>
        <w:t xml:space="preserve"> </w:t>
      </w:r>
      <w:r w:rsidR="00DA1BE5" w:rsidRPr="00DA1BE5">
        <w:rPr>
          <w:rFonts w:asciiTheme="minorHAnsi" w:hAnsiTheme="minorHAnsi" w:cstheme="minorHAnsi"/>
          <w:sz w:val="22"/>
          <w:szCs w:val="22"/>
        </w:rPr>
        <w:t xml:space="preserve">based on </w:t>
      </w:r>
      <w:r w:rsidRPr="00DA1BE5">
        <w:rPr>
          <w:rFonts w:asciiTheme="minorHAnsi" w:hAnsiTheme="minorHAnsi" w:cstheme="minorHAnsi"/>
          <w:sz w:val="22"/>
          <w:szCs w:val="22"/>
        </w:rPr>
        <w:t>the school timetable).</w:t>
      </w:r>
    </w:p>
    <w:p w14:paraId="3645A84B" w14:textId="77777777" w:rsidR="0062649C" w:rsidRPr="00DA1BE5" w:rsidRDefault="0062649C" w:rsidP="0062649C">
      <w:pPr>
        <w:pStyle w:val="NormalWeb"/>
        <w:numPr>
          <w:ilvl w:val="0"/>
          <w:numId w:val="3"/>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 xml:space="preserve">Inform parents/carers/families about the Keys4Life program. </w:t>
      </w:r>
    </w:p>
    <w:p w14:paraId="2956241B" w14:textId="77777777" w:rsidR="0062649C" w:rsidRPr="00DA1BE5" w:rsidRDefault="0062649C" w:rsidP="0062649C">
      <w:pPr>
        <w:pStyle w:val="NormalWeb"/>
        <w:numPr>
          <w:ilvl w:val="0"/>
          <w:numId w:val="3"/>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Enrol students in the *SCSA–endorsed Keys4Life course (</w:t>
      </w:r>
      <w:proofErr w:type="spellStart"/>
      <w:r w:rsidRPr="00DA1BE5">
        <w:rPr>
          <w:rFonts w:asciiTheme="minorHAnsi" w:hAnsiTheme="minorHAnsi" w:cstheme="minorHAnsi"/>
          <w:sz w:val="22"/>
          <w:szCs w:val="22"/>
        </w:rPr>
        <w:t>ie</w:t>
      </w:r>
      <w:proofErr w:type="spellEnd"/>
      <w:r w:rsidRPr="00DA1BE5">
        <w:rPr>
          <w:rFonts w:asciiTheme="minorHAnsi" w:hAnsiTheme="minorHAnsi" w:cstheme="minorHAnsi"/>
          <w:sz w:val="22"/>
          <w:szCs w:val="22"/>
        </w:rPr>
        <w:t xml:space="preserve"> exactly the same program).</w:t>
      </w:r>
    </w:p>
    <w:p w14:paraId="68B3F7FF" w14:textId="11737B8E" w:rsidR="0062649C" w:rsidRPr="00DA1BE5" w:rsidRDefault="00DA1BE5" w:rsidP="0062649C">
      <w:pPr>
        <w:pStyle w:val="NormalWeb"/>
        <w:numPr>
          <w:ilvl w:val="0"/>
          <w:numId w:val="4"/>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U</w:t>
      </w:r>
      <w:r w:rsidR="0062649C" w:rsidRPr="00DA1BE5">
        <w:rPr>
          <w:rFonts w:asciiTheme="minorHAnsi" w:hAnsiTheme="minorHAnsi" w:cstheme="minorHAnsi"/>
          <w:sz w:val="22"/>
          <w:szCs w:val="22"/>
        </w:rPr>
        <w:t>se a Keys4Life Class record to monitor student attendance and workbook tasks.</w:t>
      </w:r>
    </w:p>
    <w:p w14:paraId="5B3DE9D2" w14:textId="77777777" w:rsidR="0062649C" w:rsidRPr="00DA1BE5" w:rsidRDefault="0062649C" w:rsidP="0062649C">
      <w:pPr>
        <w:pStyle w:val="NormalWeb"/>
        <w:spacing w:before="0" w:beforeAutospacing="0" w:after="0" w:afterAutospacing="0"/>
        <w:rPr>
          <w:rFonts w:asciiTheme="minorHAnsi" w:hAnsiTheme="minorHAnsi" w:cstheme="minorHAnsi"/>
          <w:sz w:val="22"/>
          <w:szCs w:val="22"/>
        </w:rPr>
      </w:pPr>
      <w:r w:rsidRPr="00DA1BE5">
        <w:rPr>
          <w:rFonts w:asciiTheme="minorHAnsi" w:hAnsiTheme="minorHAnsi" w:cstheme="minorHAnsi"/>
          <w:sz w:val="22"/>
          <w:szCs w:val="22"/>
        </w:rPr>
        <w:t xml:space="preserve">After administering the test, teachers will upload test results to the Keys4Life Portal, and receive </w:t>
      </w:r>
      <w:r w:rsidRPr="00DA1BE5">
        <w:rPr>
          <w:rFonts w:asciiTheme="minorHAnsi" w:hAnsiTheme="minorHAnsi" w:cstheme="minorHAnsi"/>
          <w:sz w:val="22"/>
          <w:szCs w:val="22"/>
        </w:rPr>
        <w:br/>
        <w:t xml:space="preserve">pre-filled Keys4Life certificates (via the post) only for those students who have passed the test. </w:t>
      </w:r>
    </w:p>
    <w:p w14:paraId="7140049D" w14:textId="77777777" w:rsidR="0062649C" w:rsidRPr="00DA1BE5" w:rsidRDefault="0062649C" w:rsidP="0062649C">
      <w:pPr>
        <w:pStyle w:val="NormalWeb"/>
        <w:spacing w:before="0" w:beforeAutospacing="0" w:after="0" w:afterAutospacing="0"/>
        <w:rPr>
          <w:rFonts w:asciiTheme="minorHAnsi" w:hAnsiTheme="minorHAnsi" w:cstheme="minorHAnsi"/>
          <w:sz w:val="10"/>
          <w:szCs w:val="10"/>
        </w:rPr>
      </w:pPr>
    </w:p>
    <w:p w14:paraId="3FFDE762" w14:textId="77777777" w:rsidR="0062649C" w:rsidRPr="00DA1BE5" w:rsidRDefault="0062649C" w:rsidP="0062649C">
      <w:pPr>
        <w:pStyle w:val="NormalWeb"/>
        <w:spacing w:before="0" w:beforeAutospacing="0" w:after="0" w:afterAutospacing="0"/>
        <w:rPr>
          <w:rFonts w:asciiTheme="minorHAnsi" w:hAnsiTheme="minorHAnsi" w:cstheme="minorHAnsi"/>
          <w:sz w:val="22"/>
          <w:szCs w:val="22"/>
          <w:u w:val="single"/>
        </w:rPr>
      </w:pPr>
      <w:r w:rsidRPr="00DA1BE5">
        <w:rPr>
          <w:rFonts w:asciiTheme="minorHAnsi" w:hAnsiTheme="minorHAnsi" w:cstheme="minorHAnsi"/>
          <w:sz w:val="22"/>
          <w:szCs w:val="22"/>
          <w:u w:val="single"/>
        </w:rPr>
        <w:t>Student obligations:</w:t>
      </w:r>
    </w:p>
    <w:p w14:paraId="0AA26742" w14:textId="77777777" w:rsidR="0062649C" w:rsidRPr="00DA1BE5" w:rsidRDefault="0062649C" w:rsidP="0062649C">
      <w:pPr>
        <w:pStyle w:val="NormalWeb"/>
        <w:spacing w:before="0" w:beforeAutospacing="0" w:after="60" w:afterAutospacing="0"/>
        <w:rPr>
          <w:rFonts w:asciiTheme="minorHAnsi" w:hAnsiTheme="minorHAnsi" w:cstheme="minorHAnsi"/>
          <w:sz w:val="22"/>
          <w:szCs w:val="22"/>
        </w:rPr>
      </w:pPr>
      <w:r w:rsidRPr="00DA1BE5">
        <w:rPr>
          <w:rFonts w:asciiTheme="minorHAnsi" w:hAnsiTheme="minorHAnsi" w:cstheme="minorHAnsi"/>
          <w:sz w:val="22"/>
          <w:szCs w:val="22"/>
        </w:rPr>
        <w:t>Students are provided the privilege of undertaking the official Learner’s test at school after they have successfully completed the Keys4Life lessons which includes:</w:t>
      </w:r>
    </w:p>
    <w:p w14:paraId="135FFB7D" w14:textId="77777777" w:rsidR="0062649C" w:rsidRPr="00DA1BE5" w:rsidRDefault="0062649C" w:rsidP="0062649C">
      <w:pPr>
        <w:pStyle w:val="NormalWeb"/>
        <w:numPr>
          <w:ilvl w:val="0"/>
          <w:numId w:val="4"/>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Attending at least 80% of the Keys4Life lessons.</w:t>
      </w:r>
    </w:p>
    <w:p w14:paraId="643F99D6" w14:textId="77777777" w:rsidR="0062649C" w:rsidRPr="00DA1BE5" w:rsidRDefault="0062649C" w:rsidP="0062649C">
      <w:pPr>
        <w:pStyle w:val="NormalWeb"/>
        <w:numPr>
          <w:ilvl w:val="0"/>
          <w:numId w:val="4"/>
        </w:numPr>
        <w:spacing w:before="0" w:beforeAutospacing="0" w:after="60" w:afterAutospacing="0"/>
        <w:ind w:left="426" w:hanging="426"/>
        <w:rPr>
          <w:rFonts w:asciiTheme="minorHAnsi" w:hAnsiTheme="minorHAnsi" w:cstheme="minorHAnsi"/>
          <w:sz w:val="22"/>
          <w:szCs w:val="22"/>
        </w:rPr>
      </w:pPr>
      <w:r w:rsidRPr="00DA1BE5">
        <w:rPr>
          <w:rFonts w:asciiTheme="minorHAnsi" w:hAnsiTheme="minorHAnsi" w:cstheme="minorHAnsi"/>
          <w:sz w:val="22"/>
          <w:szCs w:val="22"/>
        </w:rPr>
        <w:t xml:space="preserve">Submitting a completed student workbook. </w:t>
      </w:r>
    </w:p>
    <w:p w14:paraId="76FDA61E" w14:textId="77777777" w:rsidR="0062649C" w:rsidRPr="00DA1BE5" w:rsidRDefault="0062649C" w:rsidP="0062649C">
      <w:pPr>
        <w:pStyle w:val="NormalWeb"/>
        <w:spacing w:before="0" w:beforeAutospacing="0" w:after="0" w:afterAutospacing="0"/>
        <w:rPr>
          <w:rFonts w:asciiTheme="minorHAnsi" w:hAnsiTheme="minorHAnsi" w:cstheme="minorHAnsi"/>
          <w:sz w:val="22"/>
          <w:szCs w:val="22"/>
        </w:rPr>
      </w:pPr>
      <w:r w:rsidRPr="00DA1BE5">
        <w:rPr>
          <w:rFonts w:asciiTheme="minorHAnsi" w:hAnsiTheme="minorHAnsi" w:cstheme="minorHAnsi"/>
          <w:sz w:val="22"/>
          <w:szCs w:val="22"/>
        </w:rPr>
        <w:t>They must also be at least 15 years of age on the day of the test.  Younger students can still sit the test, but the teacher will delay the test until those students have turned 15 years of age.</w:t>
      </w:r>
    </w:p>
    <w:p w14:paraId="7BDAC501" w14:textId="77777777" w:rsidR="0062649C" w:rsidRPr="00DA1BE5" w:rsidRDefault="0062649C" w:rsidP="0062649C">
      <w:pPr>
        <w:pStyle w:val="NormalWeb"/>
        <w:spacing w:before="0" w:beforeAutospacing="0" w:after="0" w:afterAutospacing="0"/>
        <w:rPr>
          <w:rFonts w:asciiTheme="minorHAnsi" w:hAnsiTheme="minorHAnsi" w:cstheme="minorHAnsi"/>
          <w:sz w:val="22"/>
          <w:szCs w:val="22"/>
        </w:rPr>
      </w:pPr>
      <w:r w:rsidRPr="00DA1BE5">
        <w:rPr>
          <w:rFonts w:asciiTheme="minorHAnsi" w:hAnsiTheme="minorHAnsi" w:cstheme="minorHAnsi"/>
          <w:sz w:val="22"/>
          <w:szCs w:val="22"/>
        </w:rPr>
        <w:t xml:space="preserve">  </w:t>
      </w:r>
    </w:p>
    <w:p w14:paraId="12C4BE2A" w14:textId="77777777" w:rsidR="0062649C" w:rsidRPr="00DA1BE5" w:rsidRDefault="0062649C" w:rsidP="0062649C">
      <w:pPr>
        <w:spacing w:after="80"/>
        <w:rPr>
          <w:rFonts w:cstheme="minorHAnsi"/>
          <w:b/>
          <w:bCs/>
          <w:sz w:val="28"/>
          <w:szCs w:val="28"/>
        </w:rPr>
      </w:pPr>
      <w:r w:rsidRPr="00DA1BE5">
        <w:rPr>
          <w:rFonts w:cstheme="minorHAnsi"/>
          <w:b/>
          <w:bCs/>
          <w:sz w:val="28"/>
          <w:szCs w:val="28"/>
        </w:rPr>
        <w:t>What about the governance of Keys4Life?</w:t>
      </w:r>
    </w:p>
    <w:p w14:paraId="4B029EBA" w14:textId="66455416" w:rsidR="0062649C" w:rsidRPr="00DA1BE5" w:rsidRDefault="0062649C" w:rsidP="0062649C">
      <w:pPr>
        <w:pStyle w:val="NormalWeb"/>
        <w:spacing w:before="0" w:beforeAutospacing="0" w:after="120" w:afterAutospacing="0"/>
        <w:rPr>
          <w:rFonts w:asciiTheme="minorHAnsi" w:hAnsiTheme="minorHAnsi" w:cstheme="minorHAnsi"/>
          <w:sz w:val="22"/>
          <w:szCs w:val="22"/>
        </w:rPr>
      </w:pPr>
      <w:r w:rsidRPr="00DA1BE5">
        <w:rPr>
          <w:rFonts w:asciiTheme="minorHAnsi" w:hAnsiTheme="minorHAnsi" w:cstheme="minorHAnsi"/>
          <w:sz w:val="22"/>
          <w:szCs w:val="22"/>
        </w:rPr>
        <w:t>Keys4Life is funded by the Road Safety Commission, administered by the Department of Education and supported by the Department of Transport (since 2003). It is also endorsed by the *School Curriculum and Standards Authority.</w:t>
      </w:r>
      <w:r w:rsidRPr="00DA1BE5">
        <w:rPr>
          <w:rFonts w:ascii="Verdana" w:hAnsi="Verdana"/>
          <w:b/>
          <w:bCs/>
          <w:color w:val="000000"/>
        </w:rPr>
        <w:br w:type="page"/>
      </w:r>
    </w:p>
    <w:p w14:paraId="296C8AE2" w14:textId="5B905465" w:rsidR="006800F2" w:rsidRPr="00DA1BE5" w:rsidRDefault="006800F2" w:rsidP="00661D1D">
      <w:pPr>
        <w:pStyle w:val="NormalWeb"/>
        <w:rPr>
          <w:rFonts w:ascii="Verdana" w:hAnsi="Verdana"/>
          <w:b/>
          <w:bCs/>
          <w:color w:val="000000"/>
        </w:rPr>
      </w:pPr>
      <w:r w:rsidRPr="00DA1BE5">
        <w:rPr>
          <w:rFonts w:asciiTheme="minorHAnsi" w:hAnsiTheme="minorHAnsi" w:cstheme="minorHAnsi"/>
          <w:noProof/>
          <w:sz w:val="20"/>
          <w:szCs w:val="20"/>
          <w:lang w:eastAsia="en-US"/>
        </w:rPr>
        <w:lastRenderedPageBreak/>
        <w:drawing>
          <wp:anchor distT="0" distB="0" distL="114300" distR="114300" simplePos="0" relativeHeight="251660288" behindDoc="0" locked="0" layoutInCell="1" allowOverlap="1" wp14:anchorId="04F59318" wp14:editId="0426C93C">
            <wp:simplePos x="0" y="0"/>
            <wp:positionH relativeFrom="column">
              <wp:posOffset>4246880</wp:posOffset>
            </wp:positionH>
            <wp:positionV relativeFrom="paragraph">
              <wp:posOffset>47625</wp:posOffset>
            </wp:positionV>
            <wp:extent cx="1593851" cy="342900"/>
            <wp:effectExtent l="0" t="0" r="6350" b="0"/>
            <wp:wrapNone/>
            <wp:docPr id="5" name="Picture 5" descr="S:\7831-Road Safety and Drug Ed\Program\Communications\02. Programs\Keys4Life\Keys4Life artwork\K4L logos\1 M_KEYS4LIFE master brand\Full colour\PNG\KEYS4LIFE_M small HORIZ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7831-Road Safety and Drug Ed\Program\Communications\02. Programs\Keys4Life\Keys4Life artwork\K4L logos\1 M_KEYS4LIFE master brand\Full colour\PNG\KEYS4LIFE_M small HORIZ 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1"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BE5">
        <w:rPr>
          <w:rFonts w:asciiTheme="minorHAnsi" w:hAnsiTheme="minorHAnsi" w:cstheme="minorHAnsi"/>
          <w:noProof/>
          <w:sz w:val="20"/>
          <w:szCs w:val="20"/>
          <w:lang w:eastAsia="en-US"/>
        </w:rPr>
        <w:drawing>
          <wp:anchor distT="0" distB="0" distL="114300" distR="114300" simplePos="0" relativeHeight="251659264" behindDoc="0" locked="0" layoutInCell="1" allowOverlap="1" wp14:anchorId="7A4303DD" wp14:editId="52782FCA">
            <wp:simplePos x="0" y="0"/>
            <wp:positionH relativeFrom="margin">
              <wp:align>left</wp:align>
            </wp:positionH>
            <wp:positionV relativeFrom="paragraph">
              <wp:posOffset>6985</wp:posOffset>
            </wp:positionV>
            <wp:extent cx="1310435" cy="561975"/>
            <wp:effectExtent l="0" t="0" r="4445" b="0"/>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0435" cy="561975"/>
                    </a:xfrm>
                    <a:prstGeom prst="rect">
                      <a:avLst/>
                    </a:prstGeom>
                  </pic:spPr>
                </pic:pic>
              </a:graphicData>
            </a:graphic>
            <wp14:sizeRelH relativeFrom="margin">
              <wp14:pctWidth>0</wp14:pctWidth>
            </wp14:sizeRelH>
            <wp14:sizeRelV relativeFrom="margin">
              <wp14:pctHeight>0</wp14:pctHeight>
            </wp14:sizeRelV>
          </wp:anchor>
        </w:drawing>
      </w:r>
    </w:p>
    <w:p w14:paraId="05CA429E" w14:textId="6F0CF472" w:rsidR="006800F2" w:rsidRPr="00DA1BE5" w:rsidRDefault="006800F2" w:rsidP="00661D1D">
      <w:pPr>
        <w:pStyle w:val="NormalWeb"/>
        <w:rPr>
          <w:rFonts w:ascii="Verdana" w:hAnsi="Verdana"/>
          <w:b/>
          <w:bCs/>
          <w:color w:val="000000"/>
        </w:rPr>
      </w:pPr>
    </w:p>
    <w:p w14:paraId="509E3A38" w14:textId="666C6F62" w:rsidR="00661D1D" w:rsidRPr="00DA1BE5" w:rsidRDefault="007851E2" w:rsidP="00DA1BE5">
      <w:pPr>
        <w:pStyle w:val="NormalWeb"/>
        <w:shd w:val="clear" w:color="auto" w:fill="DBDBDB" w:themeFill="accent3" w:themeFillTint="66"/>
        <w:rPr>
          <w:rFonts w:ascii="Verdana" w:hAnsi="Verdana"/>
          <w:color w:val="000000"/>
          <w:sz w:val="18"/>
          <w:szCs w:val="18"/>
        </w:rPr>
      </w:pPr>
      <w:r>
        <w:rPr>
          <w:rFonts w:ascii="Verdana" w:hAnsi="Verdana"/>
          <w:b/>
          <w:bCs/>
          <w:color w:val="000000"/>
        </w:rPr>
        <w:t>A</w:t>
      </w:r>
      <w:r>
        <w:rPr>
          <w:rFonts w:ascii="Verdana" w:hAnsi="Verdana"/>
          <w:b/>
          <w:bCs/>
          <w:color w:val="000000"/>
        </w:rPr>
        <w:t>t-home</w:t>
      </w:r>
      <w:r w:rsidRPr="00DA1BE5">
        <w:rPr>
          <w:rFonts w:ascii="Verdana" w:hAnsi="Verdana"/>
          <w:b/>
          <w:bCs/>
          <w:color w:val="000000"/>
        </w:rPr>
        <w:t xml:space="preserve"> </w:t>
      </w:r>
      <w:r w:rsidR="00661D1D" w:rsidRPr="00DA1BE5">
        <w:rPr>
          <w:rFonts w:ascii="Verdana" w:hAnsi="Verdana"/>
          <w:b/>
          <w:bCs/>
          <w:color w:val="000000"/>
        </w:rPr>
        <w:t>Keys4Life (KFL)</w:t>
      </w:r>
      <w:r>
        <w:rPr>
          <w:rFonts w:ascii="Verdana" w:hAnsi="Verdana"/>
          <w:b/>
          <w:bCs/>
          <w:color w:val="000000"/>
        </w:rPr>
        <w:t xml:space="preserve"> program </w:t>
      </w:r>
      <w:r w:rsidR="00661D1D" w:rsidRPr="00DA1BE5">
        <w:rPr>
          <w:rFonts w:ascii="Verdana" w:hAnsi="Verdana"/>
          <w:b/>
          <w:bCs/>
          <w:color w:val="000000"/>
        </w:rPr>
        <w:t xml:space="preserve">– </w:t>
      </w:r>
      <w:r w:rsidR="00DA1BE5">
        <w:rPr>
          <w:rFonts w:ascii="Verdana" w:hAnsi="Verdana"/>
          <w:b/>
          <w:bCs/>
          <w:color w:val="000000"/>
        </w:rPr>
        <w:t>A</w:t>
      </w:r>
      <w:r w:rsidR="00DA1BE5" w:rsidRPr="00DA1BE5">
        <w:rPr>
          <w:rFonts w:ascii="Verdana" w:hAnsi="Verdana"/>
          <w:b/>
          <w:bCs/>
          <w:color w:val="000000"/>
        </w:rPr>
        <w:t xml:space="preserve"> suggested outline</w:t>
      </w:r>
      <w:r w:rsidR="00DA1BE5">
        <w:rPr>
          <w:rFonts w:ascii="Verdana" w:hAnsi="Verdana"/>
          <w:b/>
          <w:bCs/>
          <w:color w:val="000000"/>
        </w:rPr>
        <w:t xml:space="preserve"> for</w:t>
      </w:r>
      <w:r w:rsidR="00DA1BE5" w:rsidRPr="00DA1BE5">
        <w:rPr>
          <w:rFonts w:ascii="Verdana" w:hAnsi="Verdana"/>
          <w:b/>
          <w:bCs/>
          <w:color w:val="000000"/>
        </w:rPr>
        <w:t xml:space="preserve"> </w:t>
      </w:r>
      <w:r w:rsidR="00DA1BE5">
        <w:rPr>
          <w:rFonts w:ascii="Verdana" w:hAnsi="Verdana"/>
          <w:b/>
          <w:bCs/>
          <w:color w:val="000000"/>
        </w:rPr>
        <w:t>10 lessons</w:t>
      </w:r>
    </w:p>
    <w:p w14:paraId="612C4C82"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t>INTRODUCTION</w:t>
      </w:r>
    </w:p>
    <w:p w14:paraId="7B801314" w14:textId="77777777" w:rsidR="00661D1D" w:rsidRPr="00DA1BE5" w:rsidRDefault="00661D1D" w:rsidP="00661D1D">
      <w:pPr>
        <w:pStyle w:val="NormalWeb"/>
        <w:spacing w:before="20" w:beforeAutospacing="0" w:after="60" w:afterAutospacing="0"/>
        <w:rPr>
          <w:rFonts w:ascii="Verdana" w:hAnsi="Verdana"/>
          <w:color w:val="000000"/>
          <w:sz w:val="18"/>
          <w:szCs w:val="18"/>
        </w:rPr>
      </w:pPr>
      <w:r w:rsidRPr="00DA1BE5">
        <w:rPr>
          <w:rFonts w:ascii="Verdana" w:hAnsi="Verdana"/>
          <w:color w:val="000000"/>
          <w:sz w:val="18"/>
          <w:szCs w:val="18"/>
        </w:rPr>
        <w:t>Teachers can use and modify this suggested outline to deliver 10 or more KFL lessons to students who are studying at home or at school. For those students with little or no internet access, teachers can print and post materials to students and receive responses and tasks via phone, email or in writing via the post.</w:t>
      </w:r>
    </w:p>
    <w:p w14:paraId="7B68F021" w14:textId="77777777" w:rsidR="00661D1D" w:rsidRPr="00DA1BE5" w:rsidRDefault="00661D1D" w:rsidP="00661D1D">
      <w:pPr>
        <w:pStyle w:val="NormalWeb"/>
        <w:spacing w:before="160" w:beforeAutospacing="0" w:after="60" w:afterAutospacing="0"/>
        <w:rPr>
          <w:rFonts w:ascii="Verdana" w:hAnsi="Verdana"/>
          <w:color w:val="000000"/>
          <w:sz w:val="18"/>
          <w:szCs w:val="18"/>
        </w:rPr>
      </w:pPr>
      <w:r w:rsidRPr="00DA1BE5">
        <w:rPr>
          <w:rFonts w:ascii="Verdana" w:hAnsi="Verdana"/>
          <w:color w:val="000000"/>
          <w:sz w:val="18"/>
          <w:szCs w:val="18"/>
        </w:rPr>
        <w:t>The Learner’s Permit Test (test) is administered by registered KFL teachers (</w:t>
      </w:r>
      <w:proofErr w:type="spellStart"/>
      <w:r w:rsidRPr="00DA1BE5">
        <w:rPr>
          <w:rFonts w:ascii="Verdana" w:hAnsi="Verdana"/>
          <w:color w:val="000000"/>
          <w:sz w:val="18"/>
          <w:szCs w:val="18"/>
        </w:rPr>
        <w:t>ie</w:t>
      </w:r>
      <w:proofErr w:type="spellEnd"/>
      <w:r w:rsidRPr="00DA1BE5">
        <w:rPr>
          <w:rFonts w:ascii="Verdana" w:hAnsi="Verdana"/>
          <w:color w:val="000000"/>
          <w:sz w:val="18"/>
          <w:szCs w:val="18"/>
        </w:rPr>
        <w:t xml:space="preserve"> teachers who have attended a KFL professional learning workshop) after implementing a minimum of 10 KFL lessons.  Students are deemed eligible to undertake the test when they are 15 years of age (or older) on the day of the test, and have:</w:t>
      </w:r>
    </w:p>
    <w:p w14:paraId="03D12A96" w14:textId="77777777" w:rsidR="00661D1D" w:rsidRPr="00DA1BE5" w:rsidRDefault="00661D1D" w:rsidP="00661D1D">
      <w:pPr>
        <w:pStyle w:val="NormalWeb"/>
        <w:spacing w:before="20" w:beforeAutospacing="0" w:after="60" w:afterAutospacing="0"/>
        <w:ind w:left="567" w:hanging="360"/>
        <w:rPr>
          <w:rFonts w:ascii="Verdana" w:hAnsi="Verdana"/>
          <w:color w:val="000000"/>
          <w:sz w:val="18"/>
          <w:szCs w:val="18"/>
        </w:rPr>
      </w:pPr>
      <w:r w:rsidRPr="00DA1BE5">
        <w:rPr>
          <w:rFonts w:ascii="Verdana" w:hAnsi="Verdana"/>
          <w:color w:val="000000"/>
          <w:sz w:val="18"/>
          <w:szCs w:val="18"/>
        </w:rPr>
        <w:t>(a)</w:t>
      </w:r>
      <w:r w:rsidRPr="00DA1BE5">
        <w:rPr>
          <w:color w:val="000000"/>
          <w:sz w:val="12"/>
          <w:szCs w:val="12"/>
        </w:rPr>
        <w:t>    </w:t>
      </w:r>
      <w:r w:rsidRPr="00DA1BE5">
        <w:rPr>
          <w:rFonts w:ascii="Verdana" w:hAnsi="Verdana"/>
          <w:color w:val="000000"/>
          <w:sz w:val="18"/>
          <w:szCs w:val="18"/>
        </w:rPr>
        <w:t>actively participated in at least 80% of the KFL lessons; and</w:t>
      </w:r>
    </w:p>
    <w:p w14:paraId="0A5B7511" w14:textId="77777777" w:rsidR="00661D1D" w:rsidRPr="00DA1BE5" w:rsidRDefault="00661D1D" w:rsidP="00661D1D">
      <w:pPr>
        <w:pStyle w:val="NormalWeb"/>
        <w:spacing w:before="20" w:beforeAutospacing="0" w:after="60" w:afterAutospacing="0"/>
        <w:ind w:left="567" w:hanging="360"/>
        <w:rPr>
          <w:rFonts w:ascii="Verdana" w:hAnsi="Verdana"/>
          <w:color w:val="000000"/>
          <w:sz w:val="18"/>
          <w:szCs w:val="18"/>
        </w:rPr>
      </w:pPr>
      <w:r w:rsidRPr="00DA1BE5">
        <w:rPr>
          <w:rFonts w:ascii="Verdana" w:hAnsi="Verdana"/>
          <w:color w:val="000000"/>
          <w:sz w:val="18"/>
          <w:szCs w:val="18"/>
        </w:rPr>
        <w:t>(b)</w:t>
      </w:r>
      <w:r w:rsidRPr="00DA1BE5">
        <w:rPr>
          <w:color w:val="000000"/>
          <w:sz w:val="12"/>
          <w:szCs w:val="12"/>
        </w:rPr>
        <w:t>    </w:t>
      </w:r>
      <w:r w:rsidRPr="00DA1BE5">
        <w:rPr>
          <w:rFonts w:ascii="Verdana" w:hAnsi="Verdana"/>
          <w:color w:val="000000"/>
          <w:sz w:val="18"/>
          <w:szCs w:val="18"/>
        </w:rPr>
        <w:t>submitted a completed Behind the Wheel journal or a KFL Student Workbook.</w:t>
      </w:r>
    </w:p>
    <w:p w14:paraId="71A6C5F8" w14:textId="77777777" w:rsidR="00661D1D" w:rsidRPr="00DA1BE5" w:rsidRDefault="00661D1D" w:rsidP="00661D1D">
      <w:pPr>
        <w:pStyle w:val="NormalWeb"/>
        <w:spacing w:before="160" w:beforeAutospacing="0" w:after="60" w:afterAutospacing="0"/>
        <w:rPr>
          <w:rFonts w:ascii="Verdana" w:hAnsi="Verdana"/>
          <w:color w:val="000000"/>
          <w:sz w:val="18"/>
          <w:szCs w:val="18"/>
        </w:rPr>
      </w:pPr>
      <w:r w:rsidRPr="00DA1BE5">
        <w:rPr>
          <w:rFonts w:ascii="Verdana" w:hAnsi="Verdana"/>
          <w:color w:val="000000"/>
          <w:sz w:val="18"/>
          <w:szCs w:val="18"/>
        </w:rPr>
        <w:t>The test cannot be administered to students at home.  Teachers can opt to either:</w:t>
      </w:r>
    </w:p>
    <w:p w14:paraId="2605AF29" w14:textId="77777777" w:rsidR="00661D1D" w:rsidRPr="00DA1BE5" w:rsidRDefault="00661D1D" w:rsidP="00661D1D">
      <w:pPr>
        <w:pStyle w:val="NormalWeb"/>
        <w:spacing w:before="20" w:beforeAutospacing="0" w:after="60" w:afterAutospacing="0"/>
        <w:ind w:left="567" w:hanging="360"/>
        <w:rPr>
          <w:rFonts w:ascii="Verdana" w:hAnsi="Verdana"/>
          <w:color w:val="000000"/>
          <w:sz w:val="18"/>
          <w:szCs w:val="18"/>
        </w:rPr>
      </w:pPr>
      <w:r w:rsidRPr="00DA1BE5">
        <w:rPr>
          <w:rFonts w:ascii="Verdana" w:hAnsi="Verdana"/>
          <w:color w:val="000000"/>
          <w:sz w:val="18"/>
          <w:szCs w:val="18"/>
        </w:rPr>
        <w:t>(a)</w:t>
      </w:r>
      <w:r w:rsidRPr="00DA1BE5">
        <w:rPr>
          <w:color w:val="000000"/>
          <w:sz w:val="12"/>
          <w:szCs w:val="12"/>
        </w:rPr>
        <w:t>    </w:t>
      </w:r>
      <w:r w:rsidRPr="00DA1BE5">
        <w:rPr>
          <w:rFonts w:ascii="Verdana" w:hAnsi="Verdana"/>
          <w:color w:val="000000"/>
          <w:sz w:val="18"/>
          <w:szCs w:val="18"/>
          <w:u w:val="single"/>
        </w:rPr>
        <w:t>Conduct the test at school</w:t>
      </w:r>
      <w:r w:rsidRPr="00DA1BE5">
        <w:rPr>
          <w:rFonts w:ascii="Verdana" w:hAnsi="Verdana"/>
          <w:color w:val="000000"/>
          <w:sz w:val="18"/>
          <w:szCs w:val="18"/>
        </w:rPr>
        <w:br/>
        <w:t>Make arrangements to conduct the test at school on a suitable date with only those students who are eligible to sit the test - based on the criteria listed above (</w:t>
      </w:r>
      <w:proofErr w:type="spellStart"/>
      <w:r w:rsidRPr="00DA1BE5">
        <w:rPr>
          <w:rFonts w:ascii="Verdana" w:hAnsi="Verdana"/>
          <w:color w:val="000000"/>
          <w:sz w:val="18"/>
          <w:szCs w:val="18"/>
        </w:rPr>
        <w:t>ie</w:t>
      </w:r>
      <w:proofErr w:type="spellEnd"/>
      <w:r w:rsidRPr="00DA1BE5">
        <w:rPr>
          <w:rFonts w:ascii="Verdana" w:hAnsi="Verdana"/>
          <w:color w:val="000000"/>
          <w:sz w:val="18"/>
          <w:szCs w:val="18"/>
        </w:rPr>
        <w:t xml:space="preserve"> lesson attendance and journal completion).</w:t>
      </w:r>
      <w:r w:rsidRPr="00DA1BE5">
        <w:rPr>
          <w:rFonts w:ascii="Verdana" w:hAnsi="Verdana"/>
          <w:color w:val="000000"/>
          <w:sz w:val="18"/>
          <w:szCs w:val="18"/>
        </w:rPr>
        <w:br/>
        <w:t>Students who pass the test at school will receive a KFL certificate which can be redeemed for licensing exemptions during the Learner’s Permit application process at a DVS centre or agent.</w:t>
      </w:r>
      <w:r w:rsidRPr="00DA1BE5">
        <w:rPr>
          <w:rFonts w:ascii="Verdana" w:hAnsi="Verdana"/>
          <w:color w:val="000000"/>
          <w:sz w:val="18"/>
          <w:szCs w:val="18"/>
        </w:rPr>
        <w:br/>
        <w:t>The KFL certificate is valid for 2 years and is recognised by the Department of Transport, as:</w:t>
      </w:r>
    </w:p>
    <w:p w14:paraId="431D794F" w14:textId="77777777" w:rsidR="00661D1D" w:rsidRPr="00DA1BE5" w:rsidRDefault="00661D1D" w:rsidP="00661D1D">
      <w:pPr>
        <w:pStyle w:val="NormalWeb"/>
        <w:spacing w:before="20" w:beforeAutospacing="0" w:after="0" w:afterAutospacing="0"/>
        <w:ind w:left="993" w:hanging="360"/>
        <w:rPr>
          <w:rFonts w:ascii="Verdana" w:hAnsi="Verdana"/>
          <w:color w:val="000000"/>
          <w:sz w:val="18"/>
          <w:szCs w:val="18"/>
        </w:rPr>
      </w:pPr>
      <w:r w:rsidRPr="00DA1BE5">
        <w:rPr>
          <w:rFonts w:ascii="Courier New" w:hAnsi="Courier New" w:cs="Courier New"/>
          <w:color w:val="000000"/>
          <w:sz w:val="18"/>
          <w:szCs w:val="18"/>
        </w:rPr>
        <w:t>o</w:t>
      </w:r>
      <w:r w:rsidRPr="00DA1BE5">
        <w:rPr>
          <w:color w:val="000000"/>
          <w:sz w:val="12"/>
          <w:szCs w:val="12"/>
        </w:rPr>
        <w:t>   </w:t>
      </w:r>
      <w:r w:rsidRPr="00DA1BE5">
        <w:rPr>
          <w:rFonts w:ascii="Verdana" w:hAnsi="Verdana"/>
          <w:color w:val="000000"/>
          <w:sz w:val="18"/>
          <w:szCs w:val="18"/>
        </w:rPr>
        <w:t>one of the five forms of identity that are required when applying for a Learner’s Permit; and</w:t>
      </w:r>
    </w:p>
    <w:p w14:paraId="5CC39521" w14:textId="77777777" w:rsidR="00661D1D" w:rsidRPr="00DA1BE5" w:rsidRDefault="00661D1D" w:rsidP="00661D1D">
      <w:pPr>
        <w:pStyle w:val="NormalWeb"/>
        <w:spacing w:before="20" w:beforeAutospacing="0" w:after="0" w:afterAutospacing="0"/>
        <w:ind w:left="992" w:hanging="357"/>
        <w:rPr>
          <w:rFonts w:ascii="Verdana" w:hAnsi="Verdana"/>
          <w:color w:val="000000"/>
          <w:sz w:val="18"/>
          <w:szCs w:val="18"/>
        </w:rPr>
      </w:pPr>
      <w:r w:rsidRPr="00DA1BE5">
        <w:rPr>
          <w:rFonts w:ascii="Courier New" w:hAnsi="Courier New" w:cs="Courier New"/>
          <w:color w:val="000000"/>
          <w:sz w:val="18"/>
          <w:szCs w:val="18"/>
        </w:rPr>
        <w:t>o</w:t>
      </w:r>
      <w:r w:rsidRPr="00DA1BE5">
        <w:rPr>
          <w:color w:val="000000"/>
          <w:sz w:val="12"/>
          <w:szCs w:val="12"/>
        </w:rPr>
        <w:t>   </w:t>
      </w:r>
      <w:r w:rsidRPr="00DA1BE5">
        <w:rPr>
          <w:rFonts w:ascii="Verdana" w:hAnsi="Verdana"/>
          <w:color w:val="000000"/>
          <w:sz w:val="18"/>
          <w:szCs w:val="18"/>
        </w:rPr>
        <w:t>an exemption for the applicant passing and paying $19.60, for the computerised theory test.</w:t>
      </w:r>
    </w:p>
    <w:p w14:paraId="563CED20" w14:textId="77777777" w:rsidR="00661D1D" w:rsidRPr="00DA1BE5" w:rsidRDefault="00661D1D" w:rsidP="00661D1D">
      <w:pPr>
        <w:pStyle w:val="NormalWeb"/>
        <w:spacing w:before="20" w:beforeAutospacing="0" w:after="120" w:afterAutospacing="0"/>
        <w:ind w:left="567"/>
        <w:rPr>
          <w:rFonts w:ascii="Verdana" w:hAnsi="Verdana"/>
          <w:color w:val="000000"/>
          <w:sz w:val="18"/>
          <w:szCs w:val="18"/>
        </w:rPr>
      </w:pPr>
      <w:r w:rsidRPr="00DA1BE5">
        <w:rPr>
          <w:rFonts w:ascii="Verdana" w:hAnsi="Verdana"/>
          <w:color w:val="000000"/>
          <w:sz w:val="18"/>
          <w:szCs w:val="18"/>
        </w:rPr>
        <w:t>Students must be at least 16 years of age to apply for a Learner’s Permit in Western Australia (WA).</w:t>
      </w:r>
      <w:r w:rsidRPr="00DA1BE5">
        <w:rPr>
          <w:rFonts w:ascii="Verdana" w:hAnsi="Verdana"/>
          <w:color w:val="000000"/>
          <w:sz w:val="18"/>
          <w:szCs w:val="18"/>
        </w:rPr>
        <w:br/>
        <w:t>The KFL certificate cannot be used before the age of 16 years.</w:t>
      </w:r>
    </w:p>
    <w:p w14:paraId="7A61D22B" w14:textId="054D98E0" w:rsidR="00661D1D" w:rsidRPr="00DA1BE5" w:rsidRDefault="00661D1D" w:rsidP="00661D1D">
      <w:pPr>
        <w:pStyle w:val="NormalWeb"/>
        <w:spacing w:before="20" w:beforeAutospacing="0" w:after="60" w:afterAutospacing="0"/>
        <w:ind w:left="567" w:hanging="360"/>
        <w:rPr>
          <w:rFonts w:ascii="Verdana" w:hAnsi="Verdana"/>
          <w:color w:val="000000"/>
          <w:sz w:val="18"/>
          <w:szCs w:val="18"/>
        </w:rPr>
      </w:pPr>
      <w:r w:rsidRPr="00DA1BE5">
        <w:rPr>
          <w:rFonts w:ascii="Verdana" w:hAnsi="Verdana"/>
          <w:color w:val="000000"/>
          <w:sz w:val="18"/>
          <w:szCs w:val="18"/>
        </w:rPr>
        <w:t>(b)</w:t>
      </w:r>
      <w:r w:rsidRPr="00DA1BE5">
        <w:rPr>
          <w:color w:val="000000"/>
          <w:sz w:val="12"/>
          <w:szCs w:val="12"/>
        </w:rPr>
        <w:t>    </w:t>
      </w:r>
      <w:r w:rsidRPr="00DA1BE5">
        <w:rPr>
          <w:rFonts w:ascii="Verdana" w:hAnsi="Verdana"/>
          <w:color w:val="000000"/>
          <w:sz w:val="18"/>
          <w:szCs w:val="18"/>
          <w:u w:val="single"/>
        </w:rPr>
        <w:t>Students sit the computerised theory test at a DVS centre</w:t>
      </w:r>
      <w:r w:rsidRPr="00DA1BE5">
        <w:rPr>
          <w:rFonts w:ascii="Verdana" w:hAnsi="Verdana"/>
          <w:color w:val="000000"/>
          <w:sz w:val="18"/>
          <w:szCs w:val="18"/>
          <w:u w:val="single"/>
        </w:rPr>
        <w:br/>
      </w:r>
      <w:r w:rsidRPr="00DA1BE5">
        <w:rPr>
          <w:rFonts w:ascii="Verdana" w:hAnsi="Verdana"/>
          <w:color w:val="000000"/>
          <w:sz w:val="18"/>
          <w:szCs w:val="18"/>
        </w:rPr>
        <w:t>Suggest to students they can sit the computerised theory test at a Driver and Vehicle Services (DVS) centre or agent, independently of the KFL program.  They must be at least 16 years of age to do this test which is part of the Learner’s Permit application</w:t>
      </w:r>
      <w:r w:rsidR="006800F2" w:rsidRPr="00DA1BE5">
        <w:rPr>
          <w:rFonts w:ascii="Verdana" w:hAnsi="Verdana"/>
          <w:color w:val="000000"/>
          <w:sz w:val="18"/>
          <w:szCs w:val="18"/>
        </w:rPr>
        <w:t xml:space="preserve"> process</w:t>
      </w:r>
      <w:r w:rsidRPr="00DA1BE5">
        <w:rPr>
          <w:rFonts w:ascii="Verdana" w:hAnsi="Verdana"/>
          <w:color w:val="000000"/>
          <w:sz w:val="18"/>
          <w:szCs w:val="18"/>
        </w:rPr>
        <w:t>. Students who follow this option will gain a Learner’s Permit but will not receive a KFL certificate and will therefore not receive the exemptions listed above.</w:t>
      </w:r>
    </w:p>
    <w:p w14:paraId="15C8AAE4" w14:textId="77777777" w:rsidR="00661D1D" w:rsidRPr="00DA1BE5" w:rsidRDefault="00661D1D" w:rsidP="00661D1D">
      <w:pPr>
        <w:pStyle w:val="NormalWeb"/>
        <w:spacing w:before="160" w:beforeAutospacing="0" w:after="60" w:afterAutospacing="0"/>
        <w:rPr>
          <w:rFonts w:ascii="Verdana" w:hAnsi="Verdana"/>
          <w:color w:val="000000"/>
          <w:sz w:val="18"/>
          <w:szCs w:val="18"/>
        </w:rPr>
      </w:pPr>
      <w:r w:rsidRPr="00DA1BE5">
        <w:rPr>
          <w:rFonts w:ascii="Verdana" w:hAnsi="Verdana"/>
          <w:color w:val="000000"/>
          <w:sz w:val="18"/>
          <w:szCs w:val="18"/>
        </w:rPr>
        <w:t>Teachers can access KFL information by:</w:t>
      </w:r>
    </w:p>
    <w:p w14:paraId="4E50BCA0" w14:textId="77777777" w:rsidR="00661D1D" w:rsidRPr="00DA1BE5" w:rsidRDefault="00661D1D" w:rsidP="00661D1D">
      <w:pPr>
        <w:pStyle w:val="NormalWeb"/>
        <w:spacing w:before="20" w:beforeAutospacing="0" w:after="0" w:afterAutospacing="0"/>
        <w:ind w:left="567" w:hanging="360"/>
        <w:rPr>
          <w:rFonts w:ascii="Verdana" w:hAnsi="Verdana"/>
          <w:color w:val="000000"/>
          <w:sz w:val="18"/>
          <w:szCs w:val="18"/>
        </w:rPr>
      </w:pPr>
      <w:r w:rsidRPr="00DA1BE5">
        <w:rPr>
          <w:rFonts w:ascii="Verdana" w:hAnsi="Verdana"/>
          <w:color w:val="000000"/>
          <w:sz w:val="18"/>
          <w:szCs w:val="18"/>
        </w:rPr>
        <w:t>(a)</w:t>
      </w:r>
      <w:r w:rsidRPr="00DA1BE5">
        <w:rPr>
          <w:color w:val="000000"/>
          <w:sz w:val="12"/>
          <w:szCs w:val="12"/>
        </w:rPr>
        <w:t>    </w:t>
      </w:r>
      <w:r w:rsidRPr="00DA1BE5">
        <w:rPr>
          <w:rFonts w:ascii="Verdana" w:hAnsi="Verdana"/>
          <w:color w:val="000000"/>
          <w:sz w:val="18"/>
          <w:szCs w:val="18"/>
        </w:rPr>
        <w:t>downloading material at </w:t>
      </w:r>
      <w:hyperlink r:id="rId15" w:tgtFrame="_blank" w:history="1">
        <w:r w:rsidRPr="00DA1BE5">
          <w:rPr>
            <w:rStyle w:val="Hyperlink"/>
            <w:rFonts w:ascii="Verdana" w:hAnsi="Verdana"/>
            <w:sz w:val="18"/>
            <w:szCs w:val="18"/>
          </w:rPr>
          <w:t>https://www.sdera.wa.edu.au/programs/keys4life/keys4life-teachers/</w:t>
        </w:r>
      </w:hyperlink>
      <w:r w:rsidRPr="00DA1BE5">
        <w:rPr>
          <w:rFonts w:ascii="Verdana" w:hAnsi="Verdana"/>
          <w:color w:val="000000"/>
          <w:sz w:val="18"/>
          <w:szCs w:val="18"/>
        </w:rPr>
        <w:t>;</w:t>
      </w:r>
    </w:p>
    <w:p w14:paraId="4DA65AC9" w14:textId="540E69E8" w:rsidR="00661D1D" w:rsidRPr="00DA1BE5" w:rsidRDefault="00661D1D" w:rsidP="006800F2">
      <w:pPr>
        <w:pStyle w:val="NormalWeb"/>
        <w:spacing w:before="20" w:beforeAutospacing="0" w:after="0" w:afterAutospacing="0"/>
        <w:ind w:left="567" w:hanging="360"/>
        <w:rPr>
          <w:rFonts w:ascii="Verdana" w:hAnsi="Verdana"/>
          <w:color w:val="000000"/>
          <w:sz w:val="18"/>
          <w:szCs w:val="18"/>
        </w:rPr>
      </w:pPr>
      <w:r w:rsidRPr="00DA1BE5">
        <w:rPr>
          <w:rFonts w:ascii="Verdana" w:hAnsi="Verdana"/>
          <w:color w:val="000000"/>
          <w:sz w:val="18"/>
          <w:szCs w:val="18"/>
        </w:rPr>
        <w:t>(b)</w:t>
      </w:r>
      <w:r w:rsidRPr="00DA1BE5">
        <w:rPr>
          <w:color w:val="000000"/>
          <w:sz w:val="12"/>
          <w:szCs w:val="12"/>
        </w:rPr>
        <w:t>    </w:t>
      </w:r>
      <w:r w:rsidRPr="00DA1BE5">
        <w:rPr>
          <w:rFonts w:ascii="Verdana" w:hAnsi="Verdana"/>
          <w:color w:val="000000"/>
          <w:sz w:val="18"/>
          <w:szCs w:val="18"/>
        </w:rPr>
        <w:t>downloading the KFL Teacher Resource at</w:t>
      </w:r>
      <w:r w:rsidR="006800F2" w:rsidRPr="00DA1BE5">
        <w:rPr>
          <w:rFonts w:ascii="Verdana" w:hAnsi="Verdana"/>
          <w:color w:val="000000"/>
          <w:sz w:val="18"/>
          <w:szCs w:val="18"/>
        </w:rPr>
        <w:t xml:space="preserve"> </w:t>
      </w:r>
      <w:hyperlink r:id="rId16" w:history="1">
        <w:r w:rsidR="006800F2" w:rsidRPr="00DA1BE5">
          <w:rPr>
            <w:rStyle w:val="Hyperlink"/>
            <w:rFonts w:ascii="Verdana" w:hAnsi="Verdana"/>
            <w:sz w:val="18"/>
            <w:szCs w:val="18"/>
          </w:rPr>
          <w:t>https://www.sdera.wa.edu.au/programs/keys4life/keys4life-teacher-resource/</w:t>
        </w:r>
      </w:hyperlink>
      <w:r w:rsidR="006800F2" w:rsidRPr="00DA1BE5">
        <w:rPr>
          <w:rFonts w:ascii="Verdana" w:hAnsi="Verdana"/>
          <w:color w:val="000000"/>
          <w:sz w:val="18"/>
          <w:szCs w:val="18"/>
        </w:rPr>
        <w:t xml:space="preserve"> </w:t>
      </w:r>
    </w:p>
    <w:p w14:paraId="01F5B9C6" w14:textId="77777777" w:rsidR="00661D1D" w:rsidRPr="00DA1BE5" w:rsidRDefault="00661D1D" w:rsidP="00661D1D">
      <w:pPr>
        <w:pStyle w:val="NormalWeb"/>
        <w:spacing w:before="20" w:beforeAutospacing="0" w:after="60" w:afterAutospacing="0"/>
        <w:ind w:left="567" w:hanging="360"/>
        <w:rPr>
          <w:rFonts w:ascii="Verdana" w:hAnsi="Verdana"/>
          <w:color w:val="000000"/>
          <w:sz w:val="18"/>
          <w:szCs w:val="18"/>
        </w:rPr>
      </w:pPr>
      <w:r w:rsidRPr="00DA1BE5">
        <w:rPr>
          <w:rFonts w:ascii="Verdana" w:hAnsi="Verdana"/>
          <w:color w:val="000000"/>
          <w:sz w:val="18"/>
          <w:szCs w:val="18"/>
        </w:rPr>
        <w:t>(d)</w:t>
      </w:r>
      <w:r w:rsidRPr="00DA1BE5">
        <w:rPr>
          <w:color w:val="000000"/>
          <w:sz w:val="12"/>
          <w:szCs w:val="12"/>
        </w:rPr>
        <w:t>    </w:t>
      </w:r>
      <w:r w:rsidRPr="00DA1BE5">
        <w:rPr>
          <w:rFonts w:ascii="Verdana" w:hAnsi="Verdana"/>
          <w:color w:val="000000"/>
          <w:sz w:val="18"/>
          <w:szCs w:val="18"/>
        </w:rPr>
        <w:t>emailing queries to the Road Safety and Drug Education branch at sdera.co@education.wa.edu.au.</w:t>
      </w:r>
    </w:p>
    <w:p w14:paraId="4AE491DC" w14:textId="031E9F1E"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t>LESSON 1</w:t>
      </w:r>
      <w:r w:rsidRPr="00DA1BE5">
        <w:rPr>
          <w:rFonts w:ascii="Verdana" w:hAnsi="Verdana"/>
          <w:b/>
          <w:bCs/>
          <w:color w:val="000000"/>
        </w:rPr>
        <w:br/>
        <w:t>PROGRAM OVERVIEW AND THE L</w:t>
      </w:r>
      <w:r w:rsidR="006800F2" w:rsidRPr="00DA1BE5">
        <w:rPr>
          <w:rFonts w:ascii="Verdana" w:hAnsi="Verdana"/>
          <w:b/>
          <w:bCs/>
          <w:color w:val="000000"/>
        </w:rPr>
        <w:t xml:space="preserve">EARNER </w:t>
      </w:r>
      <w:r w:rsidRPr="00DA1BE5">
        <w:rPr>
          <w:rFonts w:ascii="Verdana" w:hAnsi="Verdana"/>
          <w:b/>
          <w:bCs/>
          <w:color w:val="000000"/>
        </w:rPr>
        <w:t>DRIVER</w:t>
      </w:r>
    </w:p>
    <w:p w14:paraId="3DBC6FDA"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011BE141" w14:textId="77777777" w:rsidR="00661D1D" w:rsidRPr="00DA1BE5" w:rsidRDefault="00661D1D" w:rsidP="00661D1D">
      <w:pPr>
        <w:pStyle w:val="NormalWeb"/>
        <w:spacing w:before="20" w:beforeAutospacing="0" w:after="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z w:val="18"/>
          <w:szCs w:val="18"/>
        </w:rPr>
        <w:t>Introduce KFL to students: </w:t>
      </w:r>
      <w:r w:rsidRPr="00DA1BE5">
        <w:rPr>
          <w:rFonts w:ascii="Verdana" w:hAnsi="Verdana"/>
          <w:color w:val="000000"/>
          <w:sz w:val="18"/>
          <w:szCs w:val="18"/>
        </w:rPr>
        <w:t>Start by explaining to students that the purpose of KFL is to build a driving culture of respect, responsibility and safety, and that:</w:t>
      </w:r>
    </w:p>
    <w:p w14:paraId="259D3309" w14:textId="77777777" w:rsidR="00661D1D" w:rsidRPr="00DA1BE5" w:rsidRDefault="00661D1D" w:rsidP="00661D1D">
      <w:pPr>
        <w:pStyle w:val="NormalWeb"/>
        <w:spacing w:before="20" w:beforeAutospacing="0" w:after="0" w:afterAutospacing="0"/>
        <w:ind w:left="567" w:hanging="360"/>
        <w:rPr>
          <w:rFonts w:ascii="Verdana" w:hAnsi="Verdana"/>
          <w:color w:val="000000"/>
          <w:sz w:val="18"/>
          <w:szCs w:val="18"/>
        </w:rPr>
      </w:pPr>
      <w:r w:rsidRPr="00DA1BE5">
        <w:rPr>
          <w:rFonts w:ascii="Verdana" w:hAnsi="Verdana"/>
          <w:color w:val="000000"/>
          <w:sz w:val="18"/>
          <w:szCs w:val="18"/>
        </w:rPr>
        <w:t>(a)</w:t>
      </w:r>
      <w:r w:rsidRPr="00DA1BE5">
        <w:rPr>
          <w:color w:val="000000"/>
          <w:sz w:val="12"/>
          <w:szCs w:val="12"/>
        </w:rPr>
        <w:t>    </w:t>
      </w:r>
      <w:r w:rsidRPr="00DA1BE5">
        <w:rPr>
          <w:rFonts w:ascii="Verdana" w:hAnsi="Verdana"/>
          <w:color w:val="000000"/>
          <w:sz w:val="18"/>
          <w:szCs w:val="18"/>
        </w:rPr>
        <w:t>gaining a licence is a privilege (not a right);</w:t>
      </w:r>
    </w:p>
    <w:p w14:paraId="1ABBB17F" w14:textId="77777777" w:rsidR="00661D1D" w:rsidRPr="00DA1BE5" w:rsidRDefault="00661D1D" w:rsidP="00661D1D">
      <w:pPr>
        <w:pStyle w:val="NormalWeb"/>
        <w:spacing w:before="20" w:beforeAutospacing="0" w:after="0" w:afterAutospacing="0"/>
        <w:ind w:left="567" w:hanging="360"/>
        <w:rPr>
          <w:rFonts w:ascii="Verdana" w:hAnsi="Verdana"/>
          <w:color w:val="000000"/>
          <w:sz w:val="18"/>
          <w:szCs w:val="18"/>
        </w:rPr>
      </w:pPr>
      <w:r w:rsidRPr="00DA1BE5">
        <w:rPr>
          <w:rFonts w:ascii="Verdana" w:hAnsi="Verdana"/>
          <w:color w:val="000000"/>
          <w:sz w:val="18"/>
          <w:szCs w:val="18"/>
        </w:rPr>
        <w:t>(b)</w:t>
      </w:r>
      <w:r w:rsidRPr="00DA1BE5">
        <w:rPr>
          <w:color w:val="000000"/>
          <w:sz w:val="12"/>
          <w:szCs w:val="12"/>
        </w:rPr>
        <w:t>    </w:t>
      </w:r>
      <w:r w:rsidRPr="00DA1BE5">
        <w:rPr>
          <w:rFonts w:ascii="Verdana" w:hAnsi="Verdana"/>
          <w:color w:val="000000"/>
          <w:sz w:val="18"/>
          <w:szCs w:val="18"/>
        </w:rPr>
        <w:t>there are student obligations relating to lesson attendance and completion of a journal or workbook;</w:t>
      </w:r>
    </w:p>
    <w:p w14:paraId="2D951038" w14:textId="77777777" w:rsidR="00661D1D" w:rsidRPr="00DA1BE5" w:rsidRDefault="00661D1D" w:rsidP="00661D1D">
      <w:pPr>
        <w:pStyle w:val="NormalWeb"/>
        <w:spacing w:before="20" w:beforeAutospacing="0" w:after="0" w:afterAutospacing="0"/>
        <w:ind w:left="567" w:hanging="360"/>
        <w:rPr>
          <w:rFonts w:ascii="Verdana" w:hAnsi="Verdana"/>
          <w:color w:val="000000"/>
          <w:sz w:val="18"/>
          <w:szCs w:val="18"/>
        </w:rPr>
      </w:pPr>
      <w:r w:rsidRPr="00DA1BE5">
        <w:rPr>
          <w:rFonts w:ascii="Verdana" w:hAnsi="Verdana"/>
          <w:color w:val="000000"/>
          <w:sz w:val="18"/>
          <w:szCs w:val="18"/>
        </w:rPr>
        <w:t>(c)</w:t>
      </w:r>
      <w:r w:rsidRPr="00DA1BE5">
        <w:rPr>
          <w:color w:val="000000"/>
          <w:sz w:val="12"/>
          <w:szCs w:val="12"/>
        </w:rPr>
        <w:t>     </w:t>
      </w:r>
      <w:r w:rsidRPr="00DA1BE5">
        <w:rPr>
          <w:rFonts w:ascii="Verdana" w:hAnsi="Verdana"/>
          <w:color w:val="000000"/>
          <w:sz w:val="18"/>
          <w:szCs w:val="18"/>
        </w:rPr>
        <w:t>the Department of Transport recognises KFL as the main pre-driver strategy in Western Australia (WA);</w:t>
      </w:r>
    </w:p>
    <w:p w14:paraId="4A9C0395" w14:textId="77777777" w:rsidR="00661D1D" w:rsidRPr="00DA1BE5" w:rsidRDefault="00661D1D" w:rsidP="00661D1D">
      <w:pPr>
        <w:pStyle w:val="NormalWeb"/>
        <w:spacing w:before="120" w:beforeAutospacing="0" w:after="40" w:afterAutospacing="0"/>
        <w:ind w:left="210"/>
        <w:rPr>
          <w:rFonts w:ascii="Verdana" w:hAnsi="Verdana"/>
          <w:color w:val="000000"/>
          <w:sz w:val="18"/>
          <w:szCs w:val="18"/>
        </w:rPr>
      </w:pPr>
      <w:r w:rsidRPr="00DA1BE5">
        <w:rPr>
          <w:rFonts w:ascii="Verdana" w:hAnsi="Verdana"/>
          <w:color w:val="000000"/>
          <w:sz w:val="18"/>
          <w:szCs w:val="18"/>
        </w:rPr>
        <w:t>Explain to students that:</w:t>
      </w:r>
    </w:p>
    <w:p w14:paraId="5E42350B" w14:textId="77777777" w:rsidR="00661D1D" w:rsidRPr="00DA1BE5" w:rsidRDefault="00661D1D" w:rsidP="00661D1D">
      <w:pPr>
        <w:pStyle w:val="NormalWeb"/>
        <w:spacing w:before="20" w:beforeAutospacing="0" w:after="0" w:afterAutospacing="0"/>
        <w:ind w:left="567" w:hanging="360"/>
        <w:rPr>
          <w:rFonts w:ascii="Verdana" w:hAnsi="Verdana"/>
          <w:color w:val="000000"/>
          <w:sz w:val="18"/>
          <w:szCs w:val="18"/>
        </w:rPr>
      </w:pPr>
      <w:r w:rsidRPr="00DA1BE5">
        <w:rPr>
          <w:rFonts w:ascii="Verdana" w:hAnsi="Verdana"/>
          <w:color w:val="000000"/>
          <w:sz w:val="18"/>
          <w:szCs w:val="18"/>
        </w:rPr>
        <w:t>(b)</w:t>
      </w:r>
      <w:r w:rsidRPr="00DA1BE5">
        <w:rPr>
          <w:color w:val="000000"/>
          <w:sz w:val="12"/>
          <w:szCs w:val="12"/>
        </w:rPr>
        <w:t>    </w:t>
      </w:r>
      <w:r w:rsidRPr="00DA1BE5">
        <w:rPr>
          <w:rFonts w:ascii="Verdana" w:hAnsi="Verdana"/>
          <w:color w:val="000000"/>
          <w:sz w:val="18"/>
          <w:szCs w:val="18"/>
        </w:rPr>
        <w:t>KFL will help them to develop awareness, attitudes and intentions about safer driving and licensing.</w:t>
      </w:r>
    </w:p>
    <w:p w14:paraId="2CF9DB49" w14:textId="77777777" w:rsidR="00661D1D" w:rsidRPr="00DA1BE5" w:rsidRDefault="00661D1D" w:rsidP="00661D1D">
      <w:pPr>
        <w:pStyle w:val="NormalWeb"/>
        <w:spacing w:before="20" w:beforeAutospacing="0" w:after="0" w:afterAutospacing="0"/>
        <w:ind w:left="567" w:hanging="360"/>
        <w:rPr>
          <w:rFonts w:ascii="Verdana" w:hAnsi="Verdana"/>
          <w:color w:val="000000"/>
          <w:sz w:val="18"/>
          <w:szCs w:val="18"/>
        </w:rPr>
      </w:pPr>
      <w:r w:rsidRPr="00DA1BE5">
        <w:rPr>
          <w:rFonts w:ascii="Verdana" w:hAnsi="Verdana"/>
          <w:color w:val="000000"/>
          <w:sz w:val="18"/>
          <w:szCs w:val="18"/>
        </w:rPr>
        <w:t>(c)</w:t>
      </w:r>
      <w:r w:rsidRPr="00DA1BE5">
        <w:rPr>
          <w:color w:val="000000"/>
          <w:sz w:val="12"/>
          <w:szCs w:val="12"/>
        </w:rPr>
        <w:t>     </w:t>
      </w:r>
      <w:r w:rsidRPr="00DA1BE5">
        <w:rPr>
          <w:rFonts w:ascii="Verdana" w:hAnsi="Verdana"/>
          <w:color w:val="000000"/>
          <w:sz w:val="18"/>
          <w:szCs w:val="18"/>
        </w:rPr>
        <w:t>There are two important, evidence-based factors they need to be aware of in terms of reducing their crash risk, particularly as a </w:t>
      </w:r>
      <w:hyperlink r:id="rId17" w:tgtFrame="_blank" w:history="1">
        <w:r w:rsidRPr="00DA1BE5">
          <w:rPr>
            <w:rStyle w:val="Hyperlink"/>
            <w:rFonts w:ascii="Verdana" w:hAnsi="Verdana"/>
            <w:sz w:val="18"/>
            <w:szCs w:val="18"/>
          </w:rPr>
          <w:t>provisional (P-plate or novice) driver</w:t>
        </w:r>
      </w:hyperlink>
      <w:r w:rsidRPr="00DA1BE5">
        <w:rPr>
          <w:rFonts w:ascii="Verdana" w:hAnsi="Verdana"/>
          <w:color w:val="000000"/>
          <w:sz w:val="18"/>
          <w:szCs w:val="18"/>
        </w:rPr>
        <w:t>.  These are:</w:t>
      </w:r>
    </w:p>
    <w:p w14:paraId="085E55C4" w14:textId="77777777" w:rsidR="00661D1D" w:rsidRPr="00DA1BE5" w:rsidRDefault="00661D1D" w:rsidP="00661D1D">
      <w:pPr>
        <w:pStyle w:val="NormalWeb"/>
        <w:spacing w:before="20" w:beforeAutospacing="0" w:after="0" w:afterAutospacing="0"/>
        <w:ind w:left="993" w:hanging="360"/>
        <w:rPr>
          <w:rFonts w:ascii="Verdana" w:hAnsi="Verdana"/>
          <w:color w:val="000000"/>
          <w:sz w:val="18"/>
          <w:szCs w:val="18"/>
        </w:rPr>
      </w:pPr>
      <w:r w:rsidRPr="00DA1BE5">
        <w:rPr>
          <w:rFonts w:ascii="Courier New" w:hAnsi="Courier New" w:cs="Courier New"/>
          <w:color w:val="000000"/>
          <w:sz w:val="18"/>
          <w:szCs w:val="18"/>
        </w:rPr>
        <w:t>o</w:t>
      </w:r>
      <w:r w:rsidRPr="00DA1BE5">
        <w:rPr>
          <w:color w:val="000000"/>
          <w:sz w:val="12"/>
          <w:szCs w:val="12"/>
        </w:rPr>
        <w:t>   </w:t>
      </w:r>
      <w:r w:rsidRPr="00DA1BE5">
        <w:rPr>
          <w:rFonts w:ascii="Verdana" w:hAnsi="Verdana"/>
          <w:color w:val="000000"/>
          <w:sz w:val="18"/>
          <w:szCs w:val="18"/>
        </w:rPr>
        <w:t>Gain extensive and varied driving experience while under supervision as a </w:t>
      </w:r>
      <w:hyperlink r:id="rId18" w:tgtFrame="_blank" w:history="1">
        <w:r w:rsidRPr="00DA1BE5">
          <w:rPr>
            <w:rStyle w:val="Hyperlink"/>
            <w:rFonts w:ascii="Verdana" w:hAnsi="Verdana"/>
            <w:sz w:val="18"/>
            <w:szCs w:val="18"/>
          </w:rPr>
          <w:t>learner driver</w:t>
        </w:r>
      </w:hyperlink>
      <w:r w:rsidRPr="00DA1BE5">
        <w:rPr>
          <w:rFonts w:ascii="Verdana" w:hAnsi="Verdana"/>
          <w:color w:val="000000"/>
          <w:sz w:val="18"/>
          <w:szCs w:val="18"/>
        </w:rPr>
        <w:t>; and</w:t>
      </w:r>
    </w:p>
    <w:p w14:paraId="260CF64E" w14:textId="77777777" w:rsidR="00661D1D" w:rsidRPr="00DA1BE5" w:rsidRDefault="00661D1D" w:rsidP="00661D1D">
      <w:pPr>
        <w:pStyle w:val="NormalWeb"/>
        <w:spacing w:before="20" w:beforeAutospacing="0" w:after="80" w:afterAutospacing="0"/>
        <w:ind w:left="992" w:hanging="357"/>
        <w:rPr>
          <w:rFonts w:ascii="Verdana" w:hAnsi="Verdana"/>
          <w:color w:val="000000"/>
          <w:sz w:val="18"/>
          <w:szCs w:val="18"/>
        </w:rPr>
      </w:pPr>
      <w:r w:rsidRPr="00DA1BE5">
        <w:rPr>
          <w:rFonts w:ascii="Courier New" w:hAnsi="Courier New" w:cs="Courier New"/>
          <w:color w:val="000000"/>
          <w:sz w:val="18"/>
          <w:szCs w:val="18"/>
        </w:rPr>
        <w:t>o</w:t>
      </w:r>
      <w:r w:rsidRPr="00DA1BE5">
        <w:rPr>
          <w:color w:val="000000"/>
          <w:sz w:val="12"/>
          <w:szCs w:val="12"/>
        </w:rPr>
        <w:t>   </w:t>
      </w:r>
      <w:r w:rsidRPr="00DA1BE5">
        <w:rPr>
          <w:rFonts w:ascii="Verdana" w:hAnsi="Verdana"/>
          <w:color w:val="000000"/>
          <w:sz w:val="18"/>
          <w:szCs w:val="18"/>
        </w:rPr>
        <w:t>Use/choose/buy/borrow the safest car available – based on </w:t>
      </w:r>
      <w:hyperlink r:id="rId19" w:tgtFrame="_blank" w:history="1">
        <w:r w:rsidRPr="00DA1BE5">
          <w:rPr>
            <w:rStyle w:val="Hyperlink"/>
            <w:rFonts w:ascii="Verdana" w:hAnsi="Verdana"/>
            <w:sz w:val="18"/>
            <w:szCs w:val="18"/>
          </w:rPr>
          <w:t>used and new car safety ratings</w:t>
        </w:r>
      </w:hyperlink>
      <w:r w:rsidRPr="00DA1BE5">
        <w:rPr>
          <w:rFonts w:ascii="Verdana" w:hAnsi="Verdana"/>
          <w:color w:val="000000"/>
          <w:sz w:val="18"/>
          <w:szCs w:val="18"/>
        </w:rPr>
        <w:t>.</w:t>
      </w:r>
    </w:p>
    <w:p w14:paraId="5A51C75B" w14:textId="77777777" w:rsidR="00661D1D" w:rsidRPr="00DA1BE5" w:rsidRDefault="00661D1D" w:rsidP="00661D1D">
      <w:pPr>
        <w:pStyle w:val="NormalWeb"/>
        <w:spacing w:before="20" w:beforeAutospacing="0" w:after="0" w:afterAutospacing="0"/>
        <w:ind w:left="176" w:hanging="176"/>
        <w:rPr>
          <w:rFonts w:ascii="Verdana" w:hAnsi="Verdana"/>
          <w:color w:val="000000"/>
          <w:sz w:val="18"/>
          <w:szCs w:val="18"/>
        </w:rPr>
      </w:pPr>
      <w:r w:rsidRPr="00DA1BE5">
        <w:rPr>
          <w:rFonts w:ascii="Symbol" w:hAnsi="Symbol"/>
          <w:color w:val="1F4E79"/>
          <w:spacing w:val="-2"/>
          <w:sz w:val="18"/>
          <w:szCs w:val="18"/>
        </w:rPr>
        <w:t>·</w:t>
      </w:r>
      <w:r w:rsidRPr="00DA1BE5">
        <w:rPr>
          <w:color w:val="1F4E79"/>
          <w:spacing w:val="-2"/>
          <w:sz w:val="12"/>
          <w:szCs w:val="12"/>
        </w:rPr>
        <w:t>   </w:t>
      </w:r>
      <w:r w:rsidRPr="00DA1BE5">
        <w:rPr>
          <w:rFonts w:ascii="Verdana" w:hAnsi="Verdana"/>
          <w:b/>
          <w:bCs/>
          <w:color w:val="000000"/>
          <w:spacing w:val="-2"/>
          <w:sz w:val="18"/>
          <w:szCs w:val="18"/>
        </w:rPr>
        <w:t>Task 1</w:t>
      </w:r>
      <w:r w:rsidRPr="00DA1BE5">
        <w:rPr>
          <w:rFonts w:ascii="Verdana" w:hAnsi="Verdana"/>
          <w:color w:val="000000"/>
          <w:spacing w:val="-2"/>
          <w:sz w:val="18"/>
          <w:szCs w:val="18"/>
        </w:rPr>
        <w:t>: </w:t>
      </w:r>
      <w:r w:rsidRPr="00DA1BE5">
        <w:rPr>
          <w:rFonts w:ascii="Verdana" w:hAnsi="Verdana"/>
          <w:color w:val="000000"/>
          <w:spacing w:val="-4"/>
          <w:sz w:val="18"/>
          <w:szCs w:val="18"/>
        </w:rPr>
        <w:t>Students download KFL resources from </w:t>
      </w:r>
      <w:hyperlink r:id="rId20" w:tgtFrame="_blank" w:history="1">
        <w:r w:rsidRPr="00DA1BE5">
          <w:rPr>
            <w:rStyle w:val="Hyperlink"/>
            <w:rFonts w:ascii="Verdana" w:hAnsi="Verdana"/>
            <w:spacing w:val="-10"/>
            <w:sz w:val="18"/>
            <w:szCs w:val="18"/>
          </w:rPr>
          <w:t>https://www.sdera.wa.edu.au/programs/keys4life/keys4life-students/</w:t>
        </w:r>
      </w:hyperlink>
      <w:r w:rsidRPr="00DA1BE5">
        <w:rPr>
          <w:rFonts w:ascii="Verdana" w:hAnsi="Verdana"/>
          <w:spacing w:val="-10"/>
          <w:sz w:val="18"/>
          <w:szCs w:val="18"/>
        </w:rPr>
        <w:t> or the teacher can download and email the following PDFs from the student resource section of the KFL Connect Library:</w:t>
      </w:r>
    </w:p>
    <w:p w14:paraId="0E59D0AB" w14:textId="79882444" w:rsidR="00661D1D" w:rsidRPr="00DA1BE5" w:rsidRDefault="00661D1D" w:rsidP="00661D1D">
      <w:pPr>
        <w:pStyle w:val="NormalWeb"/>
        <w:spacing w:before="20" w:beforeAutospacing="0" w:after="0" w:afterAutospacing="0"/>
        <w:ind w:left="567" w:hanging="357"/>
        <w:rPr>
          <w:rFonts w:ascii="Verdana" w:hAnsi="Verdana"/>
          <w:color w:val="000000"/>
          <w:sz w:val="18"/>
          <w:szCs w:val="18"/>
        </w:rPr>
      </w:pPr>
      <w:r w:rsidRPr="00DA1BE5">
        <w:rPr>
          <w:rFonts w:ascii="Courier New" w:hAnsi="Courier New" w:cs="Courier New"/>
          <w:color w:val="000000"/>
          <w:spacing w:val="-2"/>
          <w:sz w:val="18"/>
          <w:szCs w:val="18"/>
        </w:rPr>
        <w:softHyphen/>
      </w:r>
      <w:r w:rsidRPr="00DA1BE5">
        <w:rPr>
          <w:color w:val="000000"/>
          <w:spacing w:val="-2"/>
          <w:sz w:val="12"/>
          <w:szCs w:val="12"/>
        </w:rPr>
        <w:t>   </w:t>
      </w:r>
      <w:hyperlink r:id="rId21" w:history="1">
        <w:r w:rsidRPr="00F61164">
          <w:rPr>
            <w:rStyle w:val="Hyperlink"/>
            <w:rFonts w:ascii="Verdana" w:hAnsi="Verdana"/>
            <w:i/>
            <w:iCs/>
            <w:spacing w:val="-4"/>
            <w:sz w:val="18"/>
            <w:szCs w:val="18"/>
          </w:rPr>
          <w:t>Behind the wheel journal</w:t>
        </w:r>
        <w:r w:rsidRPr="00F61164">
          <w:rPr>
            <w:rStyle w:val="Hyperlink"/>
            <w:rFonts w:ascii="Verdana" w:hAnsi="Verdana"/>
            <w:spacing w:val="-4"/>
            <w:sz w:val="18"/>
            <w:szCs w:val="18"/>
          </w:rPr>
          <w:t> </w:t>
        </w:r>
      </w:hyperlink>
      <w:r w:rsidRPr="00DA1BE5">
        <w:rPr>
          <w:rFonts w:ascii="Verdana" w:hAnsi="Verdana"/>
          <w:color w:val="000000"/>
          <w:spacing w:val="-4"/>
          <w:sz w:val="18"/>
          <w:szCs w:val="18"/>
        </w:rPr>
        <w:t>(writable PDF) - </w:t>
      </w:r>
      <w:r w:rsidRPr="00DA1BE5">
        <w:rPr>
          <w:rFonts w:ascii="Verdana" w:hAnsi="Verdana"/>
          <w:color w:val="000000"/>
          <w:spacing w:val="-4"/>
          <w:sz w:val="18"/>
          <w:szCs w:val="18"/>
          <w:u w:val="single"/>
        </w:rPr>
        <w:t>can only be used on a PC or laptop</w:t>
      </w:r>
      <w:r w:rsidRPr="00DA1BE5">
        <w:rPr>
          <w:rFonts w:ascii="Verdana" w:hAnsi="Verdana"/>
          <w:color w:val="000000"/>
          <w:spacing w:val="-4"/>
          <w:sz w:val="18"/>
          <w:szCs w:val="18"/>
        </w:rPr>
        <w:t>, not a hand-held device</w:t>
      </w:r>
    </w:p>
    <w:p w14:paraId="26A6E519" w14:textId="180B0D70" w:rsidR="00661D1D" w:rsidRPr="00DA1BE5" w:rsidRDefault="00661D1D" w:rsidP="00661D1D">
      <w:pPr>
        <w:pStyle w:val="NormalWeb"/>
        <w:spacing w:before="20" w:beforeAutospacing="0" w:after="0" w:afterAutospacing="0"/>
        <w:ind w:left="567" w:hanging="357"/>
        <w:rPr>
          <w:rFonts w:ascii="Verdana" w:hAnsi="Verdana"/>
          <w:color w:val="000000"/>
          <w:sz w:val="18"/>
          <w:szCs w:val="18"/>
        </w:rPr>
      </w:pPr>
      <w:r w:rsidRPr="00DA1BE5">
        <w:rPr>
          <w:rFonts w:ascii="Courier New" w:hAnsi="Courier New" w:cs="Courier New"/>
          <w:color w:val="000000"/>
          <w:spacing w:val="-2"/>
          <w:sz w:val="18"/>
          <w:szCs w:val="18"/>
        </w:rPr>
        <w:softHyphen/>
      </w:r>
      <w:r w:rsidRPr="00DA1BE5">
        <w:rPr>
          <w:color w:val="000000"/>
          <w:spacing w:val="-2"/>
          <w:sz w:val="12"/>
          <w:szCs w:val="12"/>
        </w:rPr>
        <w:t>   </w:t>
      </w:r>
      <w:hyperlink r:id="rId22" w:history="1">
        <w:r w:rsidRPr="00F61164">
          <w:rPr>
            <w:rStyle w:val="Hyperlink"/>
            <w:rFonts w:ascii="Verdana" w:hAnsi="Verdana"/>
            <w:i/>
            <w:iCs/>
            <w:spacing w:val="-4"/>
            <w:sz w:val="18"/>
            <w:szCs w:val="18"/>
          </w:rPr>
          <w:t>Keys4Life student workbook</w:t>
        </w:r>
        <w:r w:rsidRPr="00F61164">
          <w:rPr>
            <w:rStyle w:val="Hyperlink"/>
            <w:rFonts w:ascii="Verdana" w:hAnsi="Verdana"/>
            <w:spacing w:val="-4"/>
            <w:sz w:val="18"/>
            <w:szCs w:val="18"/>
          </w:rPr>
          <w:t> </w:t>
        </w:r>
      </w:hyperlink>
      <w:r w:rsidRPr="00DA1BE5">
        <w:rPr>
          <w:rFonts w:ascii="Verdana" w:hAnsi="Verdana"/>
          <w:color w:val="000000"/>
          <w:spacing w:val="-4"/>
          <w:sz w:val="18"/>
          <w:szCs w:val="18"/>
        </w:rPr>
        <w:t>(writable PDF) - </w:t>
      </w:r>
      <w:r w:rsidRPr="00DA1BE5">
        <w:rPr>
          <w:rFonts w:ascii="Verdana" w:hAnsi="Verdana"/>
          <w:color w:val="000000"/>
          <w:spacing w:val="-4"/>
          <w:sz w:val="18"/>
          <w:szCs w:val="18"/>
          <w:u w:val="single"/>
        </w:rPr>
        <w:t>can only be used on a PC or laptop</w:t>
      </w:r>
      <w:r w:rsidRPr="00DA1BE5">
        <w:rPr>
          <w:rFonts w:ascii="Verdana" w:hAnsi="Verdana"/>
          <w:color w:val="000000"/>
          <w:spacing w:val="-4"/>
          <w:sz w:val="18"/>
          <w:szCs w:val="18"/>
        </w:rPr>
        <w:t>, not a hand-held device</w:t>
      </w:r>
    </w:p>
    <w:p w14:paraId="6BAFB3AA" w14:textId="5DBF9D53" w:rsidR="00661D1D" w:rsidRPr="00DA1BE5" w:rsidRDefault="00661D1D" w:rsidP="00661D1D">
      <w:pPr>
        <w:pStyle w:val="NormalWeb"/>
        <w:spacing w:before="20" w:beforeAutospacing="0" w:after="0" w:afterAutospacing="0"/>
        <w:ind w:left="567" w:hanging="357"/>
        <w:rPr>
          <w:rFonts w:ascii="Verdana" w:hAnsi="Verdana"/>
          <w:color w:val="000000"/>
          <w:sz w:val="18"/>
          <w:szCs w:val="18"/>
        </w:rPr>
      </w:pPr>
      <w:r w:rsidRPr="00DA1BE5">
        <w:rPr>
          <w:rFonts w:ascii="Courier New" w:hAnsi="Courier New" w:cs="Courier New"/>
          <w:color w:val="000000"/>
          <w:spacing w:val="-2"/>
          <w:sz w:val="18"/>
          <w:szCs w:val="18"/>
        </w:rPr>
        <w:softHyphen/>
      </w:r>
      <w:r w:rsidRPr="00DA1BE5">
        <w:rPr>
          <w:color w:val="000000"/>
          <w:spacing w:val="-2"/>
          <w:sz w:val="12"/>
          <w:szCs w:val="12"/>
        </w:rPr>
        <w:t>   </w:t>
      </w:r>
      <w:hyperlink r:id="rId23" w:history="1">
        <w:r w:rsidRPr="00F61164">
          <w:rPr>
            <w:rStyle w:val="Hyperlink"/>
            <w:rFonts w:ascii="Verdana" w:hAnsi="Verdana"/>
            <w:i/>
            <w:iCs/>
            <w:spacing w:val="-4"/>
            <w:sz w:val="18"/>
            <w:szCs w:val="18"/>
          </w:rPr>
          <w:t>Let’s Practise</w:t>
        </w:r>
        <w:r w:rsidRPr="00F61164">
          <w:rPr>
            <w:rStyle w:val="Hyperlink"/>
            <w:rFonts w:ascii="Verdana" w:hAnsi="Verdana"/>
            <w:spacing w:val="-4"/>
            <w:sz w:val="18"/>
            <w:szCs w:val="18"/>
          </w:rPr>
          <w:t> booklet</w:t>
        </w:r>
      </w:hyperlink>
      <w:r w:rsidRPr="00DA1BE5">
        <w:rPr>
          <w:rFonts w:ascii="Verdana" w:hAnsi="Verdana"/>
          <w:color w:val="000000"/>
          <w:spacing w:val="-4"/>
          <w:sz w:val="18"/>
          <w:szCs w:val="18"/>
        </w:rPr>
        <w:t xml:space="preserve"> (PDF)</w:t>
      </w:r>
    </w:p>
    <w:p w14:paraId="4E8C7AD1" w14:textId="13813823" w:rsidR="00661D1D" w:rsidRPr="00DA1BE5" w:rsidRDefault="00661D1D" w:rsidP="00661D1D">
      <w:pPr>
        <w:pStyle w:val="NormalWeb"/>
        <w:spacing w:before="20" w:beforeAutospacing="0" w:after="0" w:afterAutospacing="0"/>
        <w:ind w:left="567" w:hanging="357"/>
        <w:rPr>
          <w:rFonts w:ascii="Verdana" w:hAnsi="Verdana"/>
          <w:color w:val="000000"/>
          <w:sz w:val="18"/>
          <w:szCs w:val="18"/>
        </w:rPr>
      </w:pPr>
      <w:r w:rsidRPr="00DA1BE5">
        <w:rPr>
          <w:rFonts w:ascii="Courier New" w:hAnsi="Courier New" w:cs="Courier New"/>
          <w:color w:val="000000"/>
          <w:spacing w:val="-2"/>
          <w:sz w:val="18"/>
          <w:szCs w:val="18"/>
        </w:rPr>
        <w:softHyphen/>
      </w:r>
      <w:r w:rsidRPr="00DA1BE5">
        <w:rPr>
          <w:color w:val="000000"/>
          <w:spacing w:val="-2"/>
          <w:sz w:val="12"/>
          <w:szCs w:val="12"/>
        </w:rPr>
        <w:t>   </w:t>
      </w:r>
      <w:hyperlink r:id="rId24" w:history="1">
        <w:r w:rsidRPr="00F61164">
          <w:rPr>
            <w:rStyle w:val="Hyperlink"/>
            <w:rFonts w:ascii="Verdana" w:hAnsi="Verdana"/>
            <w:i/>
            <w:iCs/>
            <w:spacing w:val="-4"/>
            <w:sz w:val="18"/>
            <w:szCs w:val="18"/>
          </w:rPr>
          <w:t>Drive Safe</w:t>
        </w:r>
        <w:r w:rsidRPr="00F61164">
          <w:rPr>
            <w:rStyle w:val="Hyperlink"/>
            <w:rFonts w:ascii="Verdana" w:hAnsi="Verdana"/>
            <w:spacing w:val="-4"/>
            <w:sz w:val="18"/>
            <w:szCs w:val="18"/>
          </w:rPr>
          <w:t> book</w:t>
        </w:r>
      </w:hyperlink>
      <w:r w:rsidRPr="00DA1BE5">
        <w:rPr>
          <w:rFonts w:ascii="Verdana" w:hAnsi="Verdana"/>
          <w:color w:val="000000"/>
          <w:spacing w:val="-4"/>
          <w:sz w:val="18"/>
          <w:szCs w:val="18"/>
        </w:rPr>
        <w:t xml:space="preserve"> (PDF)</w:t>
      </w:r>
    </w:p>
    <w:p w14:paraId="7E5079B7" w14:textId="77777777" w:rsidR="00661D1D" w:rsidRPr="00DA1BE5" w:rsidRDefault="00661D1D" w:rsidP="00661D1D">
      <w:pPr>
        <w:pStyle w:val="NormalWeb"/>
        <w:spacing w:before="20" w:beforeAutospacing="0" w:after="60" w:afterAutospacing="0"/>
        <w:ind w:left="567" w:hanging="357"/>
        <w:rPr>
          <w:rFonts w:ascii="Verdana" w:hAnsi="Verdana"/>
          <w:color w:val="000000"/>
          <w:sz w:val="18"/>
          <w:szCs w:val="18"/>
        </w:rPr>
      </w:pPr>
      <w:r w:rsidRPr="00DA1BE5">
        <w:rPr>
          <w:rFonts w:ascii="Courier New" w:hAnsi="Courier New" w:cs="Courier New"/>
          <w:color w:val="000000"/>
          <w:spacing w:val="-2"/>
          <w:sz w:val="18"/>
          <w:szCs w:val="18"/>
        </w:rPr>
        <w:softHyphen/>
      </w:r>
      <w:r w:rsidRPr="00DA1BE5">
        <w:rPr>
          <w:color w:val="000000"/>
          <w:spacing w:val="-2"/>
          <w:sz w:val="12"/>
          <w:szCs w:val="12"/>
        </w:rPr>
        <w:t>   </w:t>
      </w:r>
      <w:hyperlink r:id="rId25" w:tgtFrame="_blank" w:history="1">
        <w:r w:rsidRPr="00DA1BE5">
          <w:rPr>
            <w:rStyle w:val="Hyperlink"/>
            <w:rFonts w:ascii="Verdana" w:hAnsi="Verdana"/>
            <w:i/>
            <w:iCs/>
            <w:spacing w:val="-4"/>
            <w:sz w:val="18"/>
            <w:szCs w:val="18"/>
          </w:rPr>
          <w:t>Your Secure Identity</w:t>
        </w:r>
        <w:r w:rsidRPr="00DA1BE5">
          <w:rPr>
            <w:rStyle w:val="Hyperlink"/>
            <w:rFonts w:ascii="Verdana" w:hAnsi="Verdana"/>
            <w:spacing w:val="-4"/>
            <w:sz w:val="18"/>
            <w:szCs w:val="18"/>
          </w:rPr>
          <w:t> factsheet</w:t>
        </w:r>
      </w:hyperlink>
      <w:r w:rsidRPr="00DA1BE5">
        <w:rPr>
          <w:rFonts w:ascii="Verdana" w:hAnsi="Verdana"/>
          <w:color w:val="000000"/>
          <w:spacing w:val="-4"/>
          <w:sz w:val="18"/>
          <w:szCs w:val="18"/>
        </w:rPr>
        <w:t> (PDF).</w:t>
      </w:r>
    </w:p>
    <w:p w14:paraId="705A60DB" w14:textId="524011FB"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pacing w:val="-2"/>
          <w:sz w:val="18"/>
          <w:szCs w:val="18"/>
        </w:rPr>
        <w:lastRenderedPageBreak/>
        <w:t>·</w:t>
      </w:r>
      <w:r w:rsidRPr="00DA1BE5">
        <w:rPr>
          <w:color w:val="1F4E79"/>
          <w:spacing w:val="-2"/>
          <w:sz w:val="12"/>
          <w:szCs w:val="12"/>
        </w:rPr>
        <w:t>   </w:t>
      </w:r>
      <w:r w:rsidRPr="00DA1BE5">
        <w:rPr>
          <w:rFonts w:ascii="Verdana" w:hAnsi="Verdana"/>
          <w:b/>
          <w:bCs/>
          <w:color w:val="000000"/>
          <w:spacing w:val="-4"/>
          <w:sz w:val="18"/>
          <w:szCs w:val="18"/>
        </w:rPr>
        <w:t>Task 2</w:t>
      </w:r>
      <w:r w:rsidRPr="00DA1BE5">
        <w:rPr>
          <w:rFonts w:ascii="Verdana" w:hAnsi="Verdana"/>
          <w:color w:val="000000"/>
          <w:spacing w:val="-4"/>
          <w:sz w:val="18"/>
          <w:szCs w:val="18"/>
        </w:rPr>
        <w:t>: Ask students to read ‘The L Plate Driver’ on pages 6 -7 in the </w:t>
      </w:r>
      <w:hyperlink r:id="rId26" w:history="1">
        <w:r w:rsidR="00F61164" w:rsidRPr="00F61164">
          <w:rPr>
            <w:rStyle w:val="Hyperlink"/>
            <w:rFonts w:ascii="Verdana" w:hAnsi="Verdana"/>
            <w:i/>
            <w:iCs/>
            <w:spacing w:val="-4"/>
            <w:sz w:val="18"/>
            <w:szCs w:val="18"/>
          </w:rPr>
          <w:t>Let’s Practise</w:t>
        </w:r>
        <w:r w:rsidR="00F61164" w:rsidRPr="00F61164">
          <w:rPr>
            <w:rStyle w:val="Hyperlink"/>
            <w:rFonts w:ascii="Verdana" w:hAnsi="Verdana"/>
            <w:spacing w:val="-4"/>
            <w:sz w:val="18"/>
            <w:szCs w:val="18"/>
          </w:rPr>
          <w:t> booklet</w:t>
        </w:r>
      </w:hyperlink>
      <w:r w:rsidR="00F61164">
        <w:rPr>
          <w:rFonts w:ascii="Verdana" w:hAnsi="Verdana"/>
          <w:i/>
          <w:iCs/>
          <w:color w:val="000000"/>
          <w:spacing w:val="-4"/>
          <w:sz w:val="18"/>
          <w:szCs w:val="18"/>
        </w:rPr>
        <w:t xml:space="preserve"> </w:t>
      </w:r>
      <w:r w:rsidRPr="00DA1BE5">
        <w:rPr>
          <w:rFonts w:ascii="Verdana" w:hAnsi="Verdana"/>
          <w:color w:val="000000"/>
          <w:spacing w:val="-4"/>
          <w:sz w:val="18"/>
          <w:szCs w:val="18"/>
        </w:rPr>
        <w:t>and discuss their responsibilities as a learner driver. </w:t>
      </w:r>
      <w:r w:rsidRPr="00DA1BE5">
        <w:rPr>
          <w:rFonts w:ascii="Verdana" w:hAnsi="Verdana"/>
          <w:color w:val="000000"/>
          <w:sz w:val="18"/>
          <w:szCs w:val="18"/>
        </w:rPr>
        <w:t> Students then complete ‘What sort of driver do you want to be?’ on page 3 of the </w:t>
      </w:r>
      <w:hyperlink r:id="rId27" w:history="1">
        <w:r w:rsidR="00F61164" w:rsidRPr="00F61164">
          <w:rPr>
            <w:rStyle w:val="Hyperlink"/>
            <w:rFonts w:ascii="Verdana" w:hAnsi="Verdana"/>
            <w:i/>
            <w:iCs/>
            <w:spacing w:val="-4"/>
            <w:sz w:val="18"/>
            <w:szCs w:val="18"/>
          </w:rPr>
          <w:t>Keys4Life student workbook</w:t>
        </w:r>
        <w:r w:rsidR="00F61164" w:rsidRPr="00F61164">
          <w:rPr>
            <w:rStyle w:val="Hyperlink"/>
            <w:rFonts w:ascii="Verdana" w:hAnsi="Verdana"/>
            <w:spacing w:val="-4"/>
            <w:sz w:val="18"/>
            <w:szCs w:val="18"/>
          </w:rPr>
          <w:t> </w:t>
        </w:r>
      </w:hyperlink>
      <w:r w:rsidRPr="00DA1BE5">
        <w:rPr>
          <w:rFonts w:ascii="Verdana" w:hAnsi="Verdana"/>
          <w:color w:val="000000"/>
          <w:sz w:val="18"/>
          <w:szCs w:val="18"/>
        </w:rPr>
        <w:t>and submit and discuss their answers. </w:t>
      </w:r>
    </w:p>
    <w:p w14:paraId="5642A9AB" w14:textId="4C327C9F"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pacing w:val="-2"/>
          <w:sz w:val="18"/>
          <w:szCs w:val="18"/>
        </w:rPr>
        <w:t>·</w:t>
      </w:r>
      <w:r w:rsidRPr="00DA1BE5">
        <w:rPr>
          <w:color w:val="1F4E79"/>
          <w:spacing w:val="-2"/>
          <w:sz w:val="12"/>
          <w:szCs w:val="12"/>
        </w:rPr>
        <w:t>   </w:t>
      </w:r>
      <w:r w:rsidRPr="00DA1BE5">
        <w:rPr>
          <w:rFonts w:ascii="Verdana" w:hAnsi="Verdana"/>
          <w:b/>
          <w:bCs/>
          <w:color w:val="000000"/>
          <w:sz w:val="18"/>
          <w:szCs w:val="18"/>
        </w:rPr>
        <w:t>Task 3</w:t>
      </w:r>
      <w:r w:rsidRPr="00DA1BE5">
        <w:rPr>
          <w:rFonts w:ascii="Verdana" w:hAnsi="Verdana"/>
          <w:color w:val="000000"/>
          <w:sz w:val="18"/>
          <w:szCs w:val="18"/>
        </w:rPr>
        <w:t>: Students complete the first task in the</w:t>
      </w:r>
      <w:r w:rsidR="00F61164" w:rsidRPr="00DA1BE5">
        <w:rPr>
          <w:rFonts w:ascii="Courier New" w:hAnsi="Courier New" w:cs="Courier New"/>
          <w:color w:val="000000"/>
          <w:spacing w:val="-2"/>
          <w:sz w:val="18"/>
          <w:szCs w:val="18"/>
        </w:rPr>
        <w:softHyphen/>
      </w:r>
      <w:r w:rsidR="00F61164" w:rsidRPr="00DA1BE5">
        <w:rPr>
          <w:color w:val="000000"/>
          <w:spacing w:val="-2"/>
          <w:sz w:val="12"/>
          <w:szCs w:val="12"/>
        </w:rPr>
        <w:t>   </w:t>
      </w:r>
      <w:hyperlink r:id="rId28" w:history="1">
        <w:r w:rsidR="00F61164" w:rsidRPr="00F61164">
          <w:rPr>
            <w:rStyle w:val="Hyperlink"/>
            <w:rFonts w:ascii="Verdana" w:hAnsi="Verdana"/>
            <w:i/>
            <w:iCs/>
            <w:spacing w:val="-4"/>
            <w:sz w:val="18"/>
            <w:szCs w:val="18"/>
          </w:rPr>
          <w:t>Behind the wheel journal</w:t>
        </w:r>
        <w:r w:rsidR="00F61164" w:rsidRPr="00F61164">
          <w:rPr>
            <w:rStyle w:val="Hyperlink"/>
            <w:rFonts w:ascii="Verdana" w:hAnsi="Verdana"/>
            <w:spacing w:val="-4"/>
            <w:sz w:val="18"/>
            <w:szCs w:val="18"/>
            <w:u w:val="none"/>
          </w:rPr>
          <w:t> </w:t>
        </w:r>
      </w:hyperlink>
      <w:r w:rsidRPr="00DA1BE5">
        <w:rPr>
          <w:rFonts w:ascii="Verdana" w:hAnsi="Verdana"/>
          <w:color w:val="000000"/>
          <w:sz w:val="18"/>
          <w:szCs w:val="18"/>
        </w:rPr>
        <w:t>– ‘Keeping an Eye on Things’ on page 4 – with help from either the teacher or parent/carer/supervisor. </w:t>
      </w:r>
    </w:p>
    <w:p w14:paraId="5673E58E" w14:textId="3671A55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pacing w:val="-2"/>
          <w:sz w:val="18"/>
          <w:szCs w:val="18"/>
        </w:rPr>
        <w:t>·</w:t>
      </w:r>
      <w:r w:rsidRPr="00DA1BE5">
        <w:rPr>
          <w:color w:val="1F4E79"/>
          <w:spacing w:val="-2"/>
          <w:sz w:val="12"/>
          <w:szCs w:val="12"/>
        </w:rPr>
        <w:t>   </w:t>
      </w:r>
      <w:r w:rsidRPr="00DA1BE5">
        <w:rPr>
          <w:rFonts w:ascii="Verdana" w:hAnsi="Verdana"/>
          <w:b/>
          <w:bCs/>
          <w:color w:val="000000"/>
          <w:sz w:val="18"/>
          <w:szCs w:val="18"/>
        </w:rPr>
        <w:t>Task 4</w:t>
      </w:r>
      <w:r w:rsidRPr="00DA1BE5">
        <w:rPr>
          <w:rFonts w:ascii="Verdana" w:hAnsi="Verdana"/>
          <w:color w:val="000000"/>
          <w:sz w:val="18"/>
          <w:szCs w:val="18"/>
        </w:rPr>
        <w:t xml:space="preserve">: Ask students to start reading Part 1 of the </w:t>
      </w:r>
      <w:hyperlink r:id="rId29" w:history="1">
        <w:r w:rsidR="00F61164" w:rsidRPr="00F61164">
          <w:rPr>
            <w:rStyle w:val="Hyperlink"/>
            <w:rFonts w:ascii="Verdana" w:hAnsi="Verdana"/>
            <w:i/>
            <w:iCs/>
            <w:spacing w:val="-4"/>
            <w:sz w:val="18"/>
            <w:szCs w:val="18"/>
          </w:rPr>
          <w:t>Drive Safe</w:t>
        </w:r>
        <w:r w:rsidR="00F61164" w:rsidRPr="00F61164">
          <w:rPr>
            <w:rStyle w:val="Hyperlink"/>
            <w:rFonts w:ascii="Verdana" w:hAnsi="Verdana"/>
            <w:spacing w:val="-4"/>
            <w:sz w:val="18"/>
            <w:szCs w:val="18"/>
          </w:rPr>
          <w:t> book</w:t>
        </w:r>
      </w:hyperlink>
      <w:r w:rsidR="00F61164">
        <w:rPr>
          <w:rFonts w:ascii="Verdana" w:hAnsi="Verdana"/>
          <w:i/>
          <w:iCs/>
          <w:color w:val="000000"/>
          <w:spacing w:val="-4"/>
          <w:sz w:val="18"/>
          <w:szCs w:val="18"/>
        </w:rPr>
        <w:t xml:space="preserve"> </w:t>
      </w:r>
      <w:r w:rsidRPr="00DA1BE5">
        <w:rPr>
          <w:rFonts w:ascii="Verdana" w:hAnsi="Verdana"/>
          <w:color w:val="000000"/>
          <w:sz w:val="18"/>
          <w:szCs w:val="18"/>
        </w:rPr>
        <w:t>titled, ‘Safe Driving’ (in their own time) and to familiarise themselves with the chapters of this book as it includes all the road rules and information on which the Learner’s Permit Theory Test (test) is based.</w:t>
      </w:r>
    </w:p>
    <w:p w14:paraId="373A49A9"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5228A066" w14:textId="77777777" w:rsidR="00661D1D" w:rsidRPr="00DA1BE5" w:rsidRDefault="00661D1D" w:rsidP="00661D1D">
      <w:pPr>
        <w:pStyle w:val="NormalWeb"/>
        <w:spacing w:before="60" w:beforeAutospacing="0" w:after="60" w:afterAutospacing="0"/>
        <w:ind w:left="174" w:hanging="174"/>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hyperlink r:id="rId30" w:tgtFrame="_blank" w:history="1">
        <w:r w:rsidRPr="00DA1BE5">
          <w:rPr>
            <w:rStyle w:val="Hyperlink"/>
            <w:rFonts w:ascii="Verdana" w:hAnsi="Verdana"/>
            <w:sz w:val="18"/>
            <w:szCs w:val="18"/>
          </w:rPr>
          <w:t>https://www.sdera.wa.edu.au/programs/keys4life/keys4life-students/</w:t>
        </w:r>
      </w:hyperlink>
      <w:r w:rsidRPr="00DA1BE5">
        <w:rPr>
          <w:rFonts w:ascii="Verdana" w:hAnsi="Verdana"/>
          <w:color w:val="000000"/>
          <w:sz w:val="18"/>
          <w:szCs w:val="18"/>
        </w:rPr>
        <w:t> – KFL for students.</w:t>
      </w:r>
    </w:p>
    <w:p w14:paraId="7B9E583F" w14:textId="77777777" w:rsidR="00661D1D" w:rsidRPr="00DA1BE5" w:rsidRDefault="00661D1D" w:rsidP="00661D1D">
      <w:pPr>
        <w:pStyle w:val="NormalWeb"/>
        <w:spacing w:before="60" w:beforeAutospacing="0" w:after="60" w:afterAutospacing="0"/>
        <w:ind w:left="174" w:hanging="174"/>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hyperlink r:id="rId31" w:tgtFrame="_blank" w:history="1">
        <w:r w:rsidRPr="00DA1BE5">
          <w:rPr>
            <w:rStyle w:val="Hyperlink"/>
            <w:rFonts w:ascii="Verdana" w:hAnsi="Verdana"/>
            <w:sz w:val="18"/>
            <w:szCs w:val="18"/>
          </w:rPr>
          <w:t>https://www.sdera.wa.edu.au/programs/keys4life/keys4life-teachers/</w:t>
        </w:r>
      </w:hyperlink>
      <w:r w:rsidRPr="00DA1BE5">
        <w:rPr>
          <w:rFonts w:ascii="Verdana" w:hAnsi="Verdana"/>
          <w:color w:val="000000"/>
          <w:sz w:val="18"/>
          <w:szCs w:val="18"/>
        </w:rPr>
        <w:t> – KFL for teachers.</w:t>
      </w:r>
    </w:p>
    <w:p w14:paraId="04AC5802" w14:textId="77777777" w:rsidR="00661D1D" w:rsidRPr="00DA1BE5" w:rsidRDefault="00661D1D" w:rsidP="00661D1D">
      <w:pPr>
        <w:pStyle w:val="NormalWeb"/>
        <w:spacing w:before="60" w:beforeAutospacing="0" w:after="60" w:afterAutospacing="0"/>
        <w:ind w:left="174" w:hanging="174"/>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hyperlink r:id="rId32" w:anchor="438490_1" w:tgtFrame="_blank" w:history="1">
        <w:r w:rsidRPr="00DA1BE5">
          <w:rPr>
            <w:rStyle w:val="Hyperlink"/>
            <w:rFonts w:ascii="Verdana" w:hAnsi="Verdana"/>
            <w:sz w:val="18"/>
            <w:szCs w:val="18"/>
          </w:rPr>
          <w:t>Key4Life Connect Community</w:t>
        </w:r>
      </w:hyperlink>
      <w:r w:rsidRPr="00DA1BE5">
        <w:rPr>
          <w:rFonts w:ascii="Verdana" w:hAnsi="Verdana"/>
          <w:color w:val="000000"/>
          <w:sz w:val="18"/>
          <w:szCs w:val="18"/>
        </w:rPr>
        <w:t> – available only for government school teachers.</w:t>
      </w:r>
    </w:p>
    <w:p w14:paraId="62B90696"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6F3E9BBB"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z w:val="18"/>
          <w:szCs w:val="18"/>
        </w:rPr>
        <w:t>Distribute the family fact sheet ‘Before You Start’ to parents (using the school’s online communication system), to start a family conversation about learning to drive. Refer to </w:t>
      </w:r>
      <w:hyperlink r:id="rId33" w:tgtFrame="_blank" w:history="1">
        <w:r w:rsidRPr="00DA1BE5">
          <w:rPr>
            <w:rStyle w:val="Hyperlink"/>
            <w:rFonts w:ascii="Verdana" w:hAnsi="Verdana"/>
            <w:sz w:val="18"/>
            <w:szCs w:val="18"/>
          </w:rPr>
          <w:t>https://www.sdera.wa.edu.au/programs/keys4life/keys4life-family-information-sheets/</w:t>
        </w:r>
      </w:hyperlink>
      <w:r w:rsidRPr="00DA1BE5">
        <w:rPr>
          <w:rFonts w:ascii="Verdana" w:hAnsi="Verdana"/>
          <w:color w:val="000000"/>
          <w:sz w:val="18"/>
          <w:szCs w:val="18"/>
        </w:rPr>
        <w:t>.</w:t>
      </w:r>
    </w:p>
    <w:p w14:paraId="4FE93CB5"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z w:val="18"/>
          <w:szCs w:val="18"/>
        </w:rPr>
        <w:t>Distribute the Let’s Practise booklet to inform parents about the Keys4Life program. Refer to </w:t>
      </w:r>
      <w:hyperlink r:id="rId34" w:tgtFrame="_blank" w:history="1">
        <w:r w:rsidRPr="00DA1BE5">
          <w:rPr>
            <w:rStyle w:val="Hyperlink"/>
            <w:rFonts w:ascii="Verdana" w:hAnsi="Verdana"/>
            <w:sz w:val="18"/>
            <w:szCs w:val="18"/>
          </w:rPr>
          <w:t>https://www.sdera.wa.edu.au/programs/keys4life/keys4life-parents/</w:t>
        </w:r>
      </w:hyperlink>
    </w:p>
    <w:p w14:paraId="41CADB9F"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1E5843DF"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pacing w:val="-8"/>
          <w:sz w:val="18"/>
          <w:szCs w:val="18"/>
        </w:rPr>
        <w:t>Overview of the learn to drive process at </w:t>
      </w:r>
      <w:hyperlink r:id="rId35" w:tgtFrame="_blank" w:history="1">
        <w:r w:rsidRPr="00DA1BE5">
          <w:rPr>
            <w:rStyle w:val="Hyperlink"/>
            <w:rFonts w:ascii="Verdana" w:hAnsi="Verdana"/>
            <w:spacing w:val="-8"/>
            <w:sz w:val="18"/>
            <w:szCs w:val="18"/>
          </w:rPr>
          <w:t>https://www.transport.wa.gov.au/licensing/learning-to-drive-overview.asp</w:t>
        </w:r>
      </w:hyperlink>
    </w:p>
    <w:p w14:paraId="3B308513"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pacing w:val="-8"/>
          <w:sz w:val="18"/>
          <w:szCs w:val="18"/>
        </w:rPr>
        <w:t> </w:t>
      </w:r>
    </w:p>
    <w:p w14:paraId="4F6DF32E"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t>LESSON 2</w:t>
      </w:r>
      <w:r w:rsidRPr="00DA1BE5">
        <w:rPr>
          <w:rFonts w:ascii="Verdana" w:hAnsi="Verdana"/>
          <w:b/>
          <w:bCs/>
          <w:color w:val="000000"/>
        </w:rPr>
        <w:br/>
        <w:t>THE WA LICENSING SYSTEM</w:t>
      </w:r>
    </w:p>
    <w:p w14:paraId="48171E47"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39F15938"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1: </w:t>
      </w:r>
      <w:r w:rsidRPr="00DA1BE5">
        <w:rPr>
          <w:rFonts w:ascii="Verdana" w:hAnsi="Verdana"/>
          <w:color w:val="000000"/>
          <w:spacing w:val="-4"/>
          <w:sz w:val="18"/>
          <w:szCs w:val="18"/>
        </w:rPr>
        <w:t>Briefly review </w:t>
      </w:r>
      <w:r w:rsidRPr="00DA1BE5">
        <w:rPr>
          <w:rFonts w:ascii="Verdana" w:hAnsi="Verdana"/>
          <w:color w:val="000000"/>
          <w:spacing w:val="-8"/>
          <w:sz w:val="18"/>
          <w:szCs w:val="18"/>
        </w:rPr>
        <w:t>Lesson 1 tasks and if time permits complete the unfinished tasks. </w:t>
      </w:r>
      <w:r w:rsidRPr="00DA1BE5">
        <w:rPr>
          <w:rFonts w:ascii="Verdana" w:hAnsi="Verdana"/>
          <w:color w:val="000000"/>
          <w:spacing w:val="-4"/>
          <w:sz w:val="18"/>
          <w:szCs w:val="18"/>
        </w:rPr>
        <w:t>Do a flick of the Drive Safe</w:t>
      </w:r>
      <w:r w:rsidRPr="00DA1BE5">
        <w:rPr>
          <w:rFonts w:ascii="Verdana" w:hAnsi="Verdana"/>
          <w:color w:val="000000"/>
          <w:spacing w:val="-8"/>
          <w:sz w:val="18"/>
          <w:szCs w:val="18"/>
        </w:rPr>
        <w:t> chapters.</w:t>
      </w:r>
      <w:r w:rsidRPr="00DA1BE5">
        <w:rPr>
          <w:rFonts w:ascii="Verdana" w:hAnsi="Verdana"/>
          <w:color w:val="000000"/>
          <w:spacing w:val="-4"/>
          <w:sz w:val="18"/>
          <w:szCs w:val="18"/>
        </w:rPr>
        <w:t> </w:t>
      </w:r>
    </w:p>
    <w:p w14:paraId="7AF8817F"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2: </w:t>
      </w:r>
      <w:r w:rsidRPr="00DA1BE5">
        <w:rPr>
          <w:rFonts w:ascii="Verdana" w:hAnsi="Verdana"/>
          <w:color w:val="000000"/>
          <w:spacing w:val="-4"/>
          <w:sz w:val="18"/>
          <w:szCs w:val="18"/>
        </w:rPr>
        <w:t>E</w:t>
      </w:r>
      <w:r w:rsidRPr="00DA1BE5">
        <w:rPr>
          <w:rFonts w:ascii="Verdana" w:hAnsi="Verdana"/>
          <w:color w:val="000000"/>
          <w:sz w:val="18"/>
          <w:szCs w:val="18"/>
        </w:rPr>
        <w:t>xplain and explore the WA Licensing System via the Let’s Practise booklet (pages 9 – 11) and the steps described at </w:t>
      </w:r>
      <w:hyperlink r:id="rId36" w:tgtFrame="_blank" w:history="1">
        <w:r w:rsidRPr="00DA1BE5">
          <w:rPr>
            <w:rStyle w:val="Hyperlink"/>
            <w:rFonts w:ascii="Verdana" w:hAnsi="Verdana"/>
            <w:sz w:val="18"/>
            <w:szCs w:val="18"/>
          </w:rPr>
          <w:t>https://www.transport.wa.gov.au/licensing/step-1-get-a-learner-s-permit.asp</w:t>
        </w:r>
      </w:hyperlink>
    </w:p>
    <w:p w14:paraId="2A8CE245"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3: </w:t>
      </w:r>
      <w:r w:rsidRPr="00DA1BE5">
        <w:rPr>
          <w:rFonts w:ascii="Verdana" w:hAnsi="Verdana"/>
          <w:color w:val="000000"/>
          <w:spacing w:val="-4"/>
          <w:sz w:val="18"/>
          <w:szCs w:val="18"/>
        </w:rPr>
        <w:t>Ask students to complete task 2 ‘Spot the Error’ on page 5 in the Behind the Wheel student journal, with help from the teacher or parent/carer/supervisor. </w:t>
      </w:r>
    </w:p>
    <w:p w14:paraId="79D131BA"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4: </w:t>
      </w:r>
      <w:r w:rsidRPr="00DA1BE5">
        <w:rPr>
          <w:rFonts w:ascii="Verdana" w:hAnsi="Verdana"/>
          <w:color w:val="000000"/>
          <w:spacing w:val="-4"/>
          <w:sz w:val="18"/>
          <w:szCs w:val="18"/>
        </w:rPr>
        <w:t>Ask students to read Part 2 in Drive Safe titled, ‘How to obtain a WA Driver’s Licence’ and ask them to email the teacher a summary of this chapter in 5 dot points.</w:t>
      </w:r>
    </w:p>
    <w:p w14:paraId="696DA368"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2E22A9EB" w14:textId="77777777" w:rsidR="00661D1D" w:rsidRPr="00DA1BE5" w:rsidRDefault="00661D1D" w:rsidP="00661D1D">
      <w:pPr>
        <w:pStyle w:val="NormalWeb"/>
        <w:spacing w:before="40" w:beforeAutospacing="0" w:after="40" w:afterAutospacing="0"/>
        <w:ind w:left="174" w:hanging="174"/>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hyperlink r:id="rId37" w:anchor="438490_1" w:tgtFrame="_blank" w:history="1">
        <w:r w:rsidRPr="00DA1BE5">
          <w:rPr>
            <w:rStyle w:val="Hyperlink"/>
            <w:rFonts w:ascii="Verdana" w:hAnsi="Verdana"/>
            <w:sz w:val="18"/>
            <w:szCs w:val="18"/>
          </w:rPr>
          <w:t>Key4Life Connect Community</w:t>
        </w:r>
      </w:hyperlink>
      <w:r w:rsidRPr="00DA1BE5">
        <w:rPr>
          <w:rFonts w:ascii="Verdana" w:hAnsi="Verdana"/>
          <w:color w:val="000000"/>
          <w:sz w:val="18"/>
          <w:szCs w:val="18"/>
        </w:rPr>
        <w:t> –available only for government school teachers.</w:t>
      </w:r>
    </w:p>
    <w:p w14:paraId="02DD6DBF" w14:textId="77777777" w:rsidR="00661D1D" w:rsidRPr="00DA1BE5" w:rsidRDefault="00661D1D" w:rsidP="00661D1D">
      <w:pPr>
        <w:pStyle w:val="NormalWeb"/>
        <w:spacing w:before="16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03C7F5E8"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z w:val="18"/>
          <w:szCs w:val="18"/>
        </w:rPr>
        <w:t>Distribute the family information sheet ‘The WA Graduated Driver Training and Licensing System’ to parents (using the school’s online communication system) to start a family conversation about the licensing system. Refer to </w:t>
      </w:r>
      <w:hyperlink r:id="rId38" w:tgtFrame="_blank" w:history="1">
        <w:r w:rsidRPr="00DA1BE5">
          <w:rPr>
            <w:rStyle w:val="Hyperlink"/>
            <w:rFonts w:ascii="Verdana" w:hAnsi="Verdana"/>
            <w:sz w:val="18"/>
            <w:szCs w:val="18"/>
          </w:rPr>
          <w:t>https://www.sdera.wa.edu.au/programs/keys4life/keys4life-family-information-sheets/</w:t>
        </w:r>
      </w:hyperlink>
      <w:r w:rsidRPr="00DA1BE5">
        <w:rPr>
          <w:rFonts w:ascii="Verdana" w:hAnsi="Verdana"/>
          <w:sz w:val="18"/>
          <w:szCs w:val="18"/>
        </w:rPr>
        <w:t>.</w:t>
      </w:r>
    </w:p>
    <w:p w14:paraId="29317DA2"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6AAD6ABC"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pacing w:val="-9"/>
          <w:sz w:val="18"/>
          <w:szCs w:val="18"/>
        </w:rPr>
        <w:t>View road safety films made by Victorian students </w:t>
      </w:r>
      <w:hyperlink r:id="rId39" w:tgtFrame="_blank" w:history="1">
        <w:r w:rsidRPr="00DA1BE5">
          <w:rPr>
            <w:rStyle w:val="Hyperlink"/>
            <w:rFonts w:ascii="Verdana" w:hAnsi="Verdana"/>
            <w:spacing w:val="-9"/>
            <w:sz w:val="18"/>
            <w:szCs w:val="18"/>
          </w:rPr>
          <w:t>http://www.mafmad.com.au/latest-winner/i-shouldve-said-something</w:t>
        </w:r>
      </w:hyperlink>
      <w:r w:rsidRPr="00DA1BE5">
        <w:rPr>
          <w:rFonts w:ascii="Verdana" w:hAnsi="Verdana"/>
          <w:spacing w:val="-9"/>
          <w:sz w:val="18"/>
          <w:szCs w:val="18"/>
        </w:rPr>
        <w:t>.</w:t>
      </w:r>
    </w:p>
    <w:p w14:paraId="19E4966A"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br/>
        <w:t>LESSON 3</w:t>
      </w:r>
      <w:r w:rsidRPr="00DA1BE5">
        <w:rPr>
          <w:rFonts w:ascii="Verdana" w:hAnsi="Verdana"/>
          <w:b/>
          <w:bCs/>
          <w:color w:val="000000"/>
        </w:rPr>
        <w:br/>
        <w:t>RESPONSIBILITIES OF BEING A DRIVER &amp; KNOWLEDGE OF THE ROAD RULES</w:t>
      </w:r>
    </w:p>
    <w:p w14:paraId="716B0FB6"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3346A397"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1: </w:t>
      </w:r>
      <w:r w:rsidRPr="00DA1BE5">
        <w:rPr>
          <w:rFonts w:ascii="Verdana" w:hAnsi="Verdana"/>
          <w:color w:val="000000"/>
          <w:spacing w:val="-4"/>
          <w:sz w:val="18"/>
          <w:szCs w:val="18"/>
        </w:rPr>
        <w:t>Briefly</w:t>
      </w:r>
      <w:r w:rsidRPr="00DA1BE5">
        <w:rPr>
          <w:rFonts w:ascii="Verdana" w:hAnsi="Verdana"/>
          <w:color w:val="000000"/>
          <w:sz w:val="18"/>
          <w:szCs w:val="18"/>
        </w:rPr>
        <w:t> review the Lesson 2 tasks</w:t>
      </w:r>
      <w:r w:rsidRPr="00DA1BE5">
        <w:rPr>
          <w:rFonts w:ascii="Verdana" w:hAnsi="Verdana"/>
          <w:color w:val="000000"/>
          <w:spacing w:val="-4"/>
          <w:sz w:val="18"/>
          <w:szCs w:val="18"/>
        </w:rPr>
        <w:t> and ask students to share their most interesting point from Part 2 of Drive Safe.</w:t>
      </w:r>
    </w:p>
    <w:p w14:paraId="37FEB60B"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2:</w:t>
      </w:r>
      <w:r w:rsidRPr="00DA1BE5">
        <w:rPr>
          <w:rFonts w:ascii="Verdana" w:hAnsi="Verdana"/>
          <w:color w:val="000000"/>
          <w:sz w:val="18"/>
          <w:szCs w:val="18"/>
        </w:rPr>
        <w:t> Use the family information sheet titled ‘Communication Styles’ to explain assertive communication (available at </w:t>
      </w:r>
      <w:hyperlink r:id="rId40" w:tgtFrame="_blank" w:history="1">
        <w:r w:rsidRPr="00DA1BE5">
          <w:rPr>
            <w:rStyle w:val="Hyperlink"/>
            <w:rFonts w:ascii="Verdana" w:hAnsi="Verdana"/>
            <w:sz w:val="18"/>
            <w:szCs w:val="18"/>
          </w:rPr>
          <w:t>https://www.sdera.wa.edu.au/programs/keys4life/keys4life-family-information-sheets/</w:t>
        </w:r>
      </w:hyperlink>
      <w:r w:rsidRPr="00DA1BE5">
        <w:rPr>
          <w:rFonts w:ascii="Verdana" w:hAnsi="Verdana"/>
          <w:color w:val="000000"/>
          <w:sz w:val="18"/>
          <w:szCs w:val="18"/>
        </w:rPr>
        <w:t xml:space="preserve">). If </w:t>
      </w:r>
      <w:r w:rsidRPr="00DA1BE5">
        <w:rPr>
          <w:rFonts w:ascii="Verdana" w:hAnsi="Verdana"/>
          <w:color w:val="000000"/>
          <w:sz w:val="18"/>
          <w:szCs w:val="18"/>
        </w:rPr>
        <w:lastRenderedPageBreak/>
        <w:t>students have internet access ask them to view the film clips (as a trigger) ‘Grow up’ and ‘Closer to home than you think’ at </w:t>
      </w:r>
      <w:hyperlink r:id="rId41" w:tgtFrame="_blank" w:history="1">
        <w:r w:rsidRPr="00DA1BE5">
          <w:rPr>
            <w:rStyle w:val="Hyperlink"/>
            <w:rFonts w:ascii="Verdana" w:hAnsi="Verdana"/>
            <w:sz w:val="18"/>
            <w:szCs w:val="18"/>
          </w:rPr>
          <w:t>https://www.rsc.wa.gov.au/Campaig</w:t>
        </w:r>
        <w:r w:rsidRPr="00DA1BE5">
          <w:rPr>
            <w:rStyle w:val="Hyperlink"/>
            <w:rFonts w:ascii="Verdana" w:hAnsi="Verdana"/>
            <w:sz w:val="18"/>
            <w:szCs w:val="18"/>
          </w:rPr>
          <w:t>n</w:t>
        </w:r>
        <w:r w:rsidRPr="00DA1BE5">
          <w:rPr>
            <w:rStyle w:val="Hyperlink"/>
            <w:rFonts w:ascii="Verdana" w:hAnsi="Verdana"/>
            <w:sz w:val="18"/>
            <w:szCs w:val="18"/>
          </w:rPr>
          <w:t>s</w:t>
        </w:r>
      </w:hyperlink>
      <w:r w:rsidRPr="00DA1BE5">
        <w:rPr>
          <w:rFonts w:ascii="Verdana" w:hAnsi="Verdana"/>
          <w:color w:val="000000"/>
          <w:sz w:val="18"/>
          <w:szCs w:val="18"/>
        </w:rPr>
        <w:t> and revisit the discussion about the type of driver they want to be – but this time focus the discussion on being a driver using assertive (not aggressive) communication.</w:t>
      </w:r>
    </w:p>
    <w:p w14:paraId="419A83D6" w14:textId="77777777" w:rsidR="00661D1D" w:rsidRPr="00DA1BE5" w:rsidRDefault="00661D1D" w:rsidP="00661D1D">
      <w:pPr>
        <w:pStyle w:val="NormalWeb"/>
        <w:spacing w:before="60" w:beforeAutospacing="0" w:after="1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3:</w:t>
      </w:r>
      <w:r w:rsidRPr="00DA1BE5">
        <w:rPr>
          <w:rFonts w:ascii="Verdana" w:hAnsi="Verdana"/>
          <w:color w:val="000000"/>
          <w:sz w:val="18"/>
          <w:szCs w:val="18"/>
        </w:rPr>
        <w:t> Explain that developing positive road user attitudes and self-management skills is a critical part of becoming a responsible driver. A person’s attitudes and beliefs influence their intention to behave a certain way, and their intentions affect their behaviour. Explain to students that the KFL lessons will provide them with opportunities to:</w:t>
      </w:r>
    </w:p>
    <w:p w14:paraId="5FC0794A" w14:textId="77777777" w:rsidR="00661D1D" w:rsidRPr="00DA1BE5" w:rsidRDefault="00661D1D" w:rsidP="00661D1D">
      <w:pPr>
        <w:pStyle w:val="NormalWeb"/>
        <w:spacing w:before="0" w:beforeAutospacing="0" w:after="60" w:afterAutospacing="0"/>
        <w:ind w:left="176"/>
        <w:rPr>
          <w:rFonts w:ascii="Verdana" w:hAnsi="Verdana"/>
          <w:color w:val="000000"/>
          <w:sz w:val="18"/>
          <w:szCs w:val="18"/>
        </w:rPr>
      </w:pPr>
      <w:r w:rsidRPr="00DA1BE5">
        <w:rPr>
          <w:rFonts w:ascii="Verdana" w:hAnsi="Verdana"/>
          <w:color w:val="000000"/>
          <w:sz w:val="18"/>
          <w:szCs w:val="18"/>
        </w:rPr>
        <w:t>(a) clarify their values and attitudes about safer driving and safer socialising; (b) develop the skills of negotiation, planning, decision-making and assertive communication; and (c) rehearse and practise ways to respond assertively in challenging on-road and social situations. Ask students to complete the attitude activity on pages 8-9 in the KFL Student Workbook titled, ‘Does your attitude match your behaviour’ and ‘Your story’ and then discuss.</w:t>
      </w:r>
    </w:p>
    <w:p w14:paraId="75F9EFD6"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4:</w:t>
      </w:r>
      <w:r w:rsidRPr="00DA1BE5">
        <w:rPr>
          <w:rFonts w:ascii="Verdana" w:hAnsi="Verdana"/>
          <w:color w:val="000000"/>
          <w:sz w:val="18"/>
          <w:szCs w:val="18"/>
        </w:rPr>
        <w:t> Students complete task 3 ‘Tolerance and Courtesy on page 6 of the Behind the Wheel student journal, with help from the teacher or parent/carer/supervisor. </w:t>
      </w:r>
    </w:p>
    <w:p w14:paraId="1072CA6C" w14:textId="77777777" w:rsidR="00661D1D" w:rsidRPr="00DA1BE5" w:rsidRDefault="00661D1D" w:rsidP="00661D1D">
      <w:pPr>
        <w:pStyle w:val="NormalWeb"/>
        <w:spacing w:before="60" w:beforeAutospacing="0" w:after="60" w:afterAutospacing="0"/>
        <w:ind w:left="176" w:hanging="176"/>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r w:rsidRPr="00DA1BE5">
        <w:rPr>
          <w:rFonts w:ascii="Verdana" w:hAnsi="Verdana"/>
          <w:b/>
          <w:bCs/>
          <w:color w:val="000000"/>
          <w:spacing w:val="-4"/>
          <w:sz w:val="18"/>
          <w:szCs w:val="18"/>
        </w:rPr>
        <w:t>Task 5:</w:t>
      </w:r>
      <w:r w:rsidRPr="00DA1BE5">
        <w:rPr>
          <w:rFonts w:ascii="Verdana" w:hAnsi="Verdana"/>
          <w:color w:val="000000"/>
          <w:sz w:val="18"/>
          <w:szCs w:val="18"/>
        </w:rPr>
        <w:t> </w:t>
      </w:r>
      <w:r w:rsidRPr="00DA1BE5">
        <w:rPr>
          <w:rFonts w:ascii="Verdana" w:hAnsi="Verdana"/>
          <w:color w:val="000000"/>
          <w:spacing w:val="-4"/>
          <w:sz w:val="18"/>
          <w:szCs w:val="18"/>
        </w:rPr>
        <w:t>Ask s</w:t>
      </w:r>
      <w:r w:rsidRPr="00DA1BE5">
        <w:rPr>
          <w:rFonts w:ascii="Verdana" w:hAnsi="Verdana"/>
          <w:color w:val="000000"/>
          <w:sz w:val="18"/>
          <w:szCs w:val="18"/>
        </w:rPr>
        <w:t>tudents to read Part 3 (road rules) on pages 40 – 48 of the Drive Safe handbook and ask questions in the next lesson about this chapter.</w:t>
      </w:r>
    </w:p>
    <w:p w14:paraId="1ECC5772"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20436B76" w14:textId="77777777" w:rsidR="00661D1D" w:rsidRPr="00DA1BE5" w:rsidRDefault="00661D1D" w:rsidP="00661D1D">
      <w:pPr>
        <w:pStyle w:val="NormalWeb"/>
        <w:spacing w:before="40" w:beforeAutospacing="0" w:after="40" w:afterAutospacing="0"/>
        <w:ind w:left="174" w:hanging="174"/>
        <w:rPr>
          <w:rFonts w:ascii="Verdana" w:hAnsi="Verdana"/>
          <w:color w:val="000000"/>
          <w:sz w:val="18"/>
          <w:szCs w:val="18"/>
        </w:rPr>
      </w:pPr>
      <w:r w:rsidRPr="00DA1BE5">
        <w:rPr>
          <w:rFonts w:ascii="Symbol" w:hAnsi="Symbol"/>
          <w:color w:val="1F4E79"/>
          <w:sz w:val="18"/>
          <w:szCs w:val="18"/>
        </w:rPr>
        <w:t>·</w:t>
      </w:r>
      <w:r w:rsidRPr="00DA1BE5">
        <w:rPr>
          <w:color w:val="1F4E79"/>
          <w:sz w:val="12"/>
          <w:szCs w:val="12"/>
        </w:rPr>
        <w:t>   </w:t>
      </w:r>
      <w:hyperlink r:id="rId42" w:anchor="438490_1" w:tgtFrame="_blank" w:history="1">
        <w:r w:rsidRPr="00DA1BE5">
          <w:rPr>
            <w:rStyle w:val="Hyperlink"/>
            <w:rFonts w:ascii="Verdana" w:hAnsi="Verdana"/>
            <w:sz w:val="18"/>
            <w:szCs w:val="18"/>
          </w:rPr>
          <w:t>Key4Life Connect Community</w:t>
        </w:r>
      </w:hyperlink>
      <w:r w:rsidRPr="00DA1BE5">
        <w:rPr>
          <w:rFonts w:ascii="Verdana" w:hAnsi="Verdana"/>
          <w:color w:val="000000"/>
          <w:sz w:val="18"/>
          <w:szCs w:val="18"/>
        </w:rPr>
        <w:t> –available only for government school teachers.</w:t>
      </w:r>
    </w:p>
    <w:p w14:paraId="557E4670"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686115D8" w14:textId="77777777" w:rsidR="00661D1D" w:rsidRPr="00DA1BE5" w:rsidRDefault="00661D1D" w:rsidP="00661D1D">
      <w:pPr>
        <w:pStyle w:val="NormalWeb"/>
        <w:spacing w:before="60" w:beforeAutospacing="0" w:after="60" w:afterAutospacing="0"/>
        <w:rPr>
          <w:rFonts w:ascii="Verdana" w:hAnsi="Verdana"/>
          <w:color w:val="000000"/>
          <w:sz w:val="18"/>
          <w:szCs w:val="18"/>
        </w:rPr>
      </w:pPr>
      <w:r w:rsidRPr="00DA1BE5">
        <w:rPr>
          <w:rFonts w:ascii="Verdana" w:hAnsi="Verdana"/>
          <w:color w:val="000000"/>
          <w:sz w:val="18"/>
          <w:szCs w:val="18"/>
        </w:rPr>
        <w:t>Distribute the family fact sheet titled ‘Young Drivers’ to parents (using</w:t>
      </w:r>
      <w:r w:rsidRPr="00DA1BE5">
        <w:rPr>
          <w:rFonts w:ascii="Verdana" w:hAnsi="Verdana"/>
          <w:color w:val="000000"/>
          <w:spacing w:val="-6"/>
          <w:sz w:val="18"/>
          <w:szCs w:val="18"/>
        </w:rPr>
        <w:t> </w:t>
      </w:r>
      <w:r w:rsidRPr="00DA1BE5">
        <w:rPr>
          <w:rFonts w:ascii="Verdana" w:hAnsi="Verdana"/>
          <w:color w:val="000000"/>
          <w:sz w:val="18"/>
          <w:szCs w:val="18"/>
        </w:rPr>
        <w:t>the school’s online communication method) to start </w:t>
      </w:r>
      <w:r w:rsidRPr="00DA1BE5">
        <w:rPr>
          <w:rFonts w:ascii="Verdana" w:hAnsi="Verdana"/>
          <w:color w:val="000000"/>
          <w:spacing w:val="-4"/>
          <w:sz w:val="18"/>
          <w:szCs w:val="18"/>
        </w:rPr>
        <w:t>a family </w:t>
      </w:r>
      <w:r w:rsidRPr="00DA1BE5">
        <w:rPr>
          <w:rFonts w:ascii="Verdana" w:hAnsi="Verdana"/>
          <w:color w:val="000000"/>
          <w:spacing w:val="-2"/>
          <w:sz w:val="18"/>
          <w:szCs w:val="18"/>
        </w:rPr>
        <w:t>conversation about driving</w:t>
      </w:r>
      <w:r w:rsidRPr="00DA1BE5">
        <w:rPr>
          <w:rFonts w:ascii="Verdana" w:hAnsi="Verdana"/>
          <w:color w:val="000000"/>
          <w:spacing w:val="-12"/>
          <w:sz w:val="18"/>
          <w:szCs w:val="18"/>
        </w:rPr>
        <w:t> - </w:t>
      </w:r>
      <w:hyperlink r:id="rId43" w:tgtFrame="_blank" w:history="1">
        <w:r w:rsidRPr="00DA1BE5">
          <w:rPr>
            <w:rStyle w:val="Hyperlink"/>
            <w:rFonts w:ascii="Verdana" w:hAnsi="Verdana"/>
            <w:spacing w:val="-12"/>
            <w:sz w:val="18"/>
            <w:szCs w:val="18"/>
          </w:rPr>
          <w:t>https://www.sdera.wa.edu.au/programs/keys4life/keys4life-family-information-sheets/</w:t>
        </w:r>
      </w:hyperlink>
      <w:r w:rsidRPr="00DA1BE5">
        <w:rPr>
          <w:rFonts w:ascii="Verdana" w:hAnsi="Verdana"/>
          <w:spacing w:val="-12"/>
          <w:sz w:val="18"/>
          <w:szCs w:val="18"/>
        </w:rPr>
        <w:t>.</w:t>
      </w:r>
    </w:p>
    <w:p w14:paraId="6F8FF388"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007E901C"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pacing w:val="-9"/>
          <w:sz w:val="18"/>
          <w:szCs w:val="18"/>
        </w:rPr>
        <w:t>View road safety films made by Victorian students </w:t>
      </w:r>
      <w:hyperlink r:id="rId44" w:tgtFrame="_blank" w:history="1">
        <w:r w:rsidRPr="00DA1BE5">
          <w:rPr>
            <w:rStyle w:val="Hyperlink"/>
            <w:rFonts w:ascii="Verdana" w:hAnsi="Verdana"/>
            <w:sz w:val="18"/>
            <w:szCs w:val="18"/>
          </w:rPr>
          <w:t>http://www.mafmad.com.au/past-winners/2012/the-deso</w:t>
        </w:r>
      </w:hyperlink>
      <w:r w:rsidRPr="00DA1BE5">
        <w:rPr>
          <w:rFonts w:ascii="Verdana" w:hAnsi="Verdana"/>
          <w:sz w:val="18"/>
          <w:szCs w:val="18"/>
        </w:rPr>
        <w:t>.</w:t>
      </w:r>
    </w:p>
    <w:p w14:paraId="126B44A3"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br/>
        <w:t>LESSON 4</w:t>
      </w:r>
      <w:r w:rsidRPr="00DA1BE5">
        <w:rPr>
          <w:rFonts w:ascii="Verdana" w:hAnsi="Verdana"/>
          <w:b/>
          <w:bCs/>
          <w:color w:val="000000"/>
        </w:rPr>
        <w:br/>
        <w:t>ROAD SAFETY FACTS &amp; KNOWLEDGE OF THE ROAD RULES</w:t>
      </w:r>
    </w:p>
    <w:p w14:paraId="3834D91D"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5E79FFD8"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1: </w:t>
      </w:r>
      <w:r w:rsidRPr="00DA1BE5">
        <w:rPr>
          <w:rFonts w:ascii="Verdana" w:hAnsi="Verdana"/>
          <w:color w:val="000000"/>
          <w:spacing w:val="-4"/>
          <w:sz w:val="18"/>
          <w:szCs w:val="18"/>
        </w:rPr>
        <w:t>Briefly</w:t>
      </w:r>
      <w:r w:rsidRPr="00DA1BE5">
        <w:rPr>
          <w:rFonts w:ascii="Verdana" w:hAnsi="Verdana"/>
          <w:color w:val="000000"/>
          <w:sz w:val="18"/>
          <w:szCs w:val="18"/>
        </w:rPr>
        <w:t> review the Lesson 3 </w:t>
      </w:r>
      <w:r w:rsidRPr="00DA1BE5">
        <w:rPr>
          <w:rFonts w:ascii="Verdana" w:hAnsi="Verdana"/>
          <w:color w:val="000000"/>
          <w:spacing w:val="-4"/>
          <w:sz w:val="18"/>
          <w:szCs w:val="18"/>
        </w:rPr>
        <w:t>tasks and have students ask road rules questions</w:t>
      </w:r>
      <w:r w:rsidRPr="00DA1BE5">
        <w:rPr>
          <w:rFonts w:ascii="Verdana" w:hAnsi="Verdana"/>
          <w:color w:val="000000"/>
          <w:spacing w:val="-6"/>
          <w:sz w:val="18"/>
          <w:szCs w:val="18"/>
        </w:rPr>
        <w:t> from pages 40-48 of </w:t>
      </w:r>
      <w:r w:rsidRPr="00DA1BE5">
        <w:rPr>
          <w:rFonts w:ascii="Verdana" w:hAnsi="Verdana"/>
          <w:color w:val="000000"/>
          <w:spacing w:val="-4"/>
          <w:sz w:val="18"/>
          <w:szCs w:val="18"/>
        </w:rPr>
        <w:t>Drive Safe</w:t>
      </w:r>
      <w:r w:rsidRPr="00DA1BE5">
        <w:rPr>
          <w:rFonts w:ascii="Verdana" w:hAnsi="Verdana"/>
          <w:color w:val="000000"/>
          <w:spacing w:val="-6"/>
          <w:sz w:val="18"/>
          <w:szCs w:val="18"/>
        </w:rPr>
        <w:t>.</w:t>
      </w:r>
      <w:r w:rsidRPr="00DA1BE5">
        <w:rPr>
          <w:rFonts w:ascii="Verdana" w:hAnsi="Verdana"/>
          <w:color w:val="000000"/>
          <w:sz w:val="18"/>
          <w:szCs w:val="18"/>
        </w:rPr>
        <w:t> Explain to students that part of KFL is about learning the road rules in preparation for passing the Learner’s Permit Test and being a safe driver.  The test can be undertaken at school or at a Driver and Vehicle Services (DVS) centre.</w:t>
      </w:r>
    </w:p>
    <w:p w14:paraId="0958DC96"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2: </w:t>
      </w:r>
      <w:r w:rsidRPr="00DA1BE5">
        <w:rPr>
          <w:rFonts w:ascii="Verdana" w:hAnsi="Verdana"/>
          <w:color w:val="000000"/>
          <w:sz w:val="18"/>
          <w:szCs w:val="18"/>
        </w:rPr>
        <w:t>Ask students to create 5 quiz questions about the road rules from pages 40-48 and pages 49 – 58 of the </w:t>
      </w:r>
      <w:hyperlink r:id="rId45" w:tgtFrame="_blank" w:history="1">
        <w:r w:rsidRPr="00DA1BE5">
          <w:rPr>
            <w:rStyle w:val="Hyperlink"/>
            <w:rFonts w:ascii="Verdana" w:hAnsi="Verdana"/>
            <w:sz w:val="18"/>
            <w:szCs w:val="18"/>
          </w:rPr>
          <w:t>Drive Safe handbook</w:t>
        </w:r>
      </w:hyperlink>
      <w:r w:rsidRPr="00DA1BE5">
        <w:rPr>
          <w:rFonts w:ascii="Verdana" w:hAnsi="Verdana"/>
          <w:color w:val="000000"/>
          <w:sz w:val="18"/>
          <w:szCs w:val="18"/>
        </w:rPr>
        <w:t> and the ‘The 12 most asked questions about road rules’ at </w:t>
      </w:r>
      <w:hyperlink r:id="rId46" w:tgtFrame="_blank" w:history="1">
        <w:r w:rsidRPr="00DA1BE5">
          <w:rPr>
            <w:rStyle w:val="Hyperlink"/>
            <w:rFonts w:ascii="Verdana" w:hAnsi="Verdana"/>
            <w:sz w:val="18"/>
            <w:szCs w:val="18"/>
          </w:rPr>
          <w:t>https://roadrules.rsc.wa.gov.au/</w:t>
        </w:r>
      </w:hyperlink>
      <w:r w:rsidRPr="00DA1BE5">
        <w:rPr>
          <w:rFonts w:ascii="Verdana" w:hAnsi="Verdana"/>
          <w:color w:val="000000"/>
          <w:sz w:val="18"/>
          <w:szCs w:val="18"/>
        </w:rPr>
        <w:t xml:space="preserve">. Choose a suitable method to conduct a short quiz using all or some of </w:t>
      </w:r>
      <w:proofErr w:type="spellStart"/>
      <w:r w:rsidRPr="00DA1BE5">
        <w:rPr>
          <w:rFonts w:ascii="Verdana" w:hAnsi="Verdana"/>
          <w:color w:val="000000"/>
          <w:sz w:val="18"/>
          <w:szCs w:val="18"/>
        </w:rPr>
        <w:t>of</w:t>
      </w:r>
      <w:proofErr w:type="spellEnd"/>
      <w:r w:rsidRPr="00DA1BE5">
        <w:rPr>
          <w:rFonts w:ascii="Verdana" w:hAnsi="Verdana"/>
          <w:color w:val="000000"/>
          <w:sz w:val="18"/>
          <w:szCs w:val="18"/>
        </w:rPr>
        <w:t xml:space="preserve"> the students’ quiz questions –.</w:t>
      </w:r>
    </w:p>
    <w:p w14:paraId="3113152C"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3: </w:t>
      </w:r>
      <w:r w:rsidRPr="00DA1BE5">
        <w:rPr>
          <w:rFonts w:ascii="Verdana" w:hAnsi="Verdana"/>
          <w:color w:val="000000"/>
          <w:sz w:val="18"/>
          <w:szCs w:val="18"/>
        </w:rPr>
        <w:t>Students complete task 4 ‘Be Aware of Distractions’ on page 4 of the Behind Wheel student journal, with help from the teacher or parent/carer/supervisor.</w:t>
      </w:r>
    </w:p>
    <w:p w14:paraId="4420190B"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 </w:t>
      </w:r>
      <w:r w:rsidRPr="00DA1BE5">
        <w:rPr>
          <w:rFonts w:ascii="Verdana" w:hAnsi="Verdana"/>
          <w:color w:val="000000"/>
          <w:sz w:val="18"/>
          <w:szCs w:val="18"/>
        </w:rPr>
        <w:t>Students review some of the penalties at </w:t>
      </w:r>
      <w:hyperlink r:id="rId47" w:tgtFrame="_blank" w:history="1">
        <w:r w:rsidRPr="00DA1BE5">
          <w:rPr>
            <w:rStyle w:val="Hyperlink"/>
            <w:rFonts w:ascii="Verdana" w:hAnsi="Verdana"/>
            <w:sz w:val="18"/>
            <w:szCs w:val="18"/>
          </w:rPr>
          <w:t>https://www.rsc.wa.gov.au/Rules-Penalties</w:t>
        </w:r>
      </w:hyperlink>
      <w:r w:rsidRPr="00DA1BE5">
        <w:rPr>
          <w:rFonts w:ascii="Verdana" w:hAnsi="Verdana"/>
          <w:color w:val="000000"/>
          <w:sz w:val="18"/>
          <w:szCs w:val="18"/>
        </w:rPr>
        <w:t> and discuss which restrictions they believe to be relevant to young people. Ask students what other restrictions they would enact if they were the Road Safety Commissioner, Police Commissioner or Minister for Police and Road Safety in WA.</w:t>
      </w:r>
    </w:p>
    <w:p w14:paraId="1E6D8F98"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6C2A7077"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Drive Safe –  </w:t>
      </w:r>
      <w:hyperlink r:id="rId48" w:tgtFrame="_blank" w:history="1">
        <w:r w:rsidRPr="00DA1BE5">
          <w:rPr>
            <w:rStyle w:val="Hyperlink"/>
            <w:rFonts w:ascii="Verdana" w:hAnsi="Verdana"/>
            <w:sz w:val="18"/>
            <w:szCs w:val="18"/>
          </w:rPr>
          <w:t>https://www.transport.wa.gov.au/mediaFiles/licensing/DVS_DL_B_DriveSafeFull_k.pdf</w:t>
        </w:r>
      </w:hyperlink>
      <w:r w:rsidRPr="00DA1BE5">
        <w:rPr>
          <w:rFonts w:ascii="Verdana" w:hAnsi="Verdana"/>
          <w:color w:val="000000"/>
          <w:sz w:val="18"/>
          <w:szCs w:val="18"/>
        </w:rPr>
        <w:t> – Transport</w:t>
      </w:r>
    </w:p>
    <w:p w14:paraId="3329728D"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Road rules and penalties – </w:t>
      </w:r>
      <w:hyperlink r:id="rId49" w:tgtFrame="_blank" w:history="1">
        <w:r w:rsidRPr="00DA1BE5">
          <w:rPr>
            <w:rStyle w:val="Hyperlink"/>
            <w:rFonts w:ascii="Verdana" w:hAnsi="Verdana"/>
            <w:sz w:val="18"/>
            <w:szCs w:val="18"/>
          </w:rPr>
          <w:t>https://www.rsc.</w:t>
        </w:r>
        <w:r w:rsidRPr="00DA1BE5">
          <w:rPr>
            <w:rStyle w:val="Hyperlink"/>
            <w:rFonts w:ascii="Verdana" w:hAnsi="Verdana"/>
            <w:sz w:val="18"/>
            <w:szCs w:val="18"/>
          </w:rPr>
          <w:t>w</w:t>
        </w:r>
        <w:r w:rsidRPr="00DA1BE5">
          <w:rPr>
            <w:rStyle w:val="Hyperlink"/>
            <w:rFonts w:ascii="Verdana" w:hAnsi="Verdana"/>
            <w:sz w:val="18"/>
            <w:szCs w:val="18"/>
          </w:rPr>
          <w:t>a.gov.au/Rules-Penalties</w:t>
        </w:r>
      </w:hyperlink>
      <w:r w:rsidRPr="00DA1BE5">
        <w:rPr>
          <w:rFonts w:ascii="Verdana" w:hAnsi="Verdana"/>
          <w:color w:val="000000"/>
          <w:sz w:val="18"/>
          <w:szCs w:val="18"/>
        </w:rPr>
        <w:t> – Road Safety Commission</w:t>
      </w:r>
    </w:p>
    <w:p w14:paraId="581C65A9"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5474E773" w14:textId="77777777" w:rsidR="00661D1D" w:rsidRPr="00DA1BE5" w:rsidRDefault="00661D1D" w:rsidP="00661D1D">
      <w:pPr>
        <w:pStyle w:val="NormalWeb"/>
        <w:spacing w:before="60" w:beforeAutospacing="0" w:after="60" w:afterAutospacing="0"/>
        <w:rPr>
          <w:rFonts w:ascii="Verdana" w:hAnsi="Verdana"/>
          <w:color w:val="000000"/>
          <w:sz w:val="18"/>
          <w:szCs w:val="18"/>
        </w:rPr>
      </w:pPr>
      <w:r w:rsidRPr="00DA1BE5">
        <w:rPr>
          <w:rFonts w:ascii="Verdana" w:hAnsi="Verdana"/>
          <w:color w:val="000000"/>
          <w:spacing w:val="-2"/>
          <w:sz w:val="18"/>
          <w:szCs w:val="18"/>
        </w:rPr>
        <w:t>Distribute the family fact sheet ‘Sharing the Road’ to parents (using the school’s online communication method) to start a conversation</w:t>
      </w:r>
      <w:r w:rsidRPr="00DA1BE5">
        <w:rPr>
          <w:rFonts w:ascii="Verdana" w:hAnsi="Verdana"/>
          <w:color w:val="000000"/>
          <w:sz w:val="18"/>
          <w:szCs w:val="18"/>
        </w:rPr>
        <w:t> about driving safely with oversized vehicles and trucks and how to share the road safely with bikes and pedestrians.  Refer to </w:t>
      </w:r>
      <w:hyperlink r:id="rId50" w:tgtFrame="_blank" w:history="1">
        <w:r w:rsidRPr="00DA1BE5">
          <w:rPr>
            <w:rStyle w:val="Hyperlink"/>
            <w:rFonts w:ascii="Verdana" w:hAnsi="Verdana"/>
            <w:sz w:val="18"/>
            <w:szCs w:val="18"/>
          </w:rPr>
          <w:t>https://www.sdera.wa.edu.au/programs/keys4life/keys4life-family-information-sheets/</w:t>
        </w:r>
      </w:hyperlink>
    </w:p>
    <w:p w14:paraId="23E00590"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64423688"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pacing w:val="-9"/>
          <w:sz w:val="18"/>
          <w:szCs w:val="18"/>
        </w:rPr>
        <w:t>View road safety films made by Victorian students</w:t>
      </w:r>
      <w:r w:rsidRPr="00DA1BE5">
        <w:rPr>
          <w:rFonts w:ascii="Verdana" w:hAnsi="Verdana"/>
          <w:color w:val="000000"/>
          <w:sz w:val="18"/>
          <w:szCs w:val="18"/>
        </w:rPr>
        <w:t> </w:t>
      </w:r>
      <w:hyperlink r:id="rId51" w:tgtFrame="_blank" w:history="1">
        <w:r w:rsidRPr="00DA1BE5">
          <w:rPr>
            <w:rStyle w:val="Hyperlink"/>
            <w:rFonts w:ascii="Verdana" w:hAnsi="Verdana"/>
            <w:sz w:val="18"/>
            <w:szCs w:val="18"/>
          </w:rPr>
          <w:t>http://www.mafmad.com.au/past-winners/2012/yes-mum</w:t>
        </w:r>
      </w:hyperlink>
    </w:p>
    <w:p w14:paraId="5B32FBB6"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lastRenderedPageBreak/>
        <w:br/>
        <w:t>LESSON 5</w:t>
      </w:r>
      <w:r w:rsidRPr="00DA1BE5">
        <w:rPr>
          <w:rFonts w:ascii="Verdana" w:hAnsi="Verdana"/>
          <w:b/>
          <w:bCs/>
          <w:color w:val="000000"/>
        </w:rPr>
        <w:br/>
        <w:t>REDUCING THE RISKS (PART 1) AND KNOWLEDGE OF THE ROAD RULES</w:t>
      </w:r>
    </w:p>
    <w:p w14:paraId="4DEF5C11"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72ABE80A"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1: </w:t>
      </w:r>
      <w:r w:rsidRPr="00DA1BE5">
        <w:rPr>
          <w:rFonts w:ascii="Verdana" w:hAnsi="Verdana"/>
          <w:color w:val="000000"/>
          <w:spacing w:val="-4"/>
          <w:sz w:val="18"/>
          <w:szCs w:val="18"/>
        </w:rPr>
        <w:t>Briefly</w:t>
      </w:r>
      <w:r w:rsidRPr="00DA1BE5">
        <w:rPr>
          <w:rFonts w:ascii="Verdana" w:hAnsi="Verdana"/>
          <w:color w:val="000000"/>
          <w:sz w:val="18"/>
          <w:szCs w:val="18"/>
        </w:rPr>
        <w:t> review </w:t>
      </w:r>
      <w:r w:rsidRPr="00DA1BE5">
        <w:rPr>
          <w:rFonts w:ascii="Verdana" w:hAnsi="Verdana"/>
          <w:color w:val="000000"/>
          <w:spacing w:val="-4"/>
          <w:sz w:val="18"/>
          <w:szCs w:val="18"/>
        </w:rPr>
        <w:t>the tasks</w:t>
      </w:r>
      <w:r w:rsidRPr="00DA1BE5">
        <w:rPr>
          <w:rFonts w:ascii="Verdana" w:hAnsi="Verdana"/>
          <w:color w:val="000000"/>
          <w:sz w:val="18"/>
          <w:szCs w:val="18"/>
        </w:rPr>
        <w:t> from Lesson 2 and 3 and if time permits complete any unfinished tasks.</w:t>
      </w:r>
    </w:p>
    <w:p w14:paraId="47F1CF1A"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2: </w:t>
      </w:r>
      <w:r w:rsidRPr="00DA1BE5">
        <w:rPr>
          <w:rFonts w:ascii="Verdana" w:hAnsi="Verdana"/>
          <w:color w:val="000000"/>
          <w:sz w:val="18"/>
          <w:szCs w:val="18"/>
        </w:rPr>
        <w:t>Ask students to read and do the activity titled, ‘Think like a driver’ on the keys2drive website at </w:t>
      </w:r>
      <w:hyperlink r:id="rId52" w:tgtFrame="_blank" w:history="1">
        <w:r w:rsidRPr="00DA1BE5">
          <w:rPr>
            <w:rStyle w:val="Hyperlink"/>
            <w:rFonts w:ascii="Verdana" w:hAnsi="Verdana"/>
            <w:sz w:val="18"/>
            <w:szCs w:val="18"/>
          </w:rPr>
          <w:t>https://www.keys2drive.com.au/think-like-a-driver</w:t>
        </w:r>
      </w:hyperlink>
      <w:r w:rsidRPr="00DA1BE5">
        <w:rPr>
          <w:rFonts w:ascii="Verdana" w:hAnsi="Verdana"/>
          <w:color w:val="000000"/>
          <w:sz w:val="18"/>
          <w:szCs w:val="18"/>
        </w:rPr>
        <w:t>. Discuss ways to regulate emotions and calm down before driving – such as mindfulness – to avoid being angry, distressed, irritated. Practice a 3-minute breathing exercise.</w:t>
      </w:r>
    </w:p>
    <w:p w14:paraId="22A301DF"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3: </w:t>
      </w:r>
      <w:r w:rsidRPr="00DA1BE5">
        <w:rPr>
          <w:rFonts w:ascii="Verdana" w:hAnsi="Verdana"/>
          <w:color w:val="000000"/>
          <w:sz w:val="18"/>
          <w:szCs w:val="18"/>
        </w:rPr>
        <w:t>Students complete task 5 ‘Get Ready to Stop’ on page 8 in the Behind the Wheel student journal, with help from the teacher or parent/carer/supervisor. </w:t>
      </w:r>
    </w:p>
    <w:p w14:paraId="628B914A"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w:t>
      </w:r>
      <w:r w:rsidRPr="00DA1BE5">
        <w:rPr>
          <w:rFonts w:ascii="Verdana" w:hAnsi="Verdana"/>
          <w:color w:val="000000"/>
          <w:sz w:val="18"/>
          <w:szCs w:val="18"/>
        </w:rPr>
        <w:t> Students complete ‘Driver Triangle’ on pages 4-5 in the KFL Student Workbook and discuss strategies for reducing risk on the road, including ‘stopping’, ‘leaving the keys at home’, ‘changing cars’, ‘delaying the trip’ etc.</w:t>
      </w:r>
    </w:p>
    <w:p w14:paraId="1F51B673"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5: </w:t>
      </w:r>
      <w:r w:rsidRPr="00DA1BE5">
        <w:rPr>
          <w:rFonts w:ascii="Verdana" w:hAnsi="Verdana"/>
          <w:color w:val="000000"/>
          <w:sz w:val="18"/>
          <w:szCs w:val="18"/>
        </w:rPr>
        <w:t>Students read Part 3 (road rules) on pages 59-67 in the Drive Safe handbook.</w:t>
      </w:r>
    </w:p>
    <w:p w14:paraId="1CD12934"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1F26780D"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Activity ‘Judge speed’ at </w:t>
      </w:r>
      <w:hyperlink r:id="rId53" w:tgtFrame="_blank" w:history="1">
        <w:r w:rsidRPr="00DA1BE5">
          <w:rPr>
            <w:rStyle w:val="Hyperlink"/>
            <w:rFonts w:ascii="Verdana" w:hAnsi="Verdana"/>
            <w:sz w:val="18"/>
            <w:szCs w:val="18"/>
          </w:rPr>
          <w:t>https://www.keys2drive.com.au/judge-speed</w:t>
        </w:r>
      </w:hyperlink>
    </w:p>
    <w:p w14:paraId="21D83B21"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Activity ‘Judge distance’ at </w:t>
      </w:r>
      <w:hyperlink r:id="rId54" w:tgtFrame="_blank" w:history="1">
        <w:r w:rsidRPr="00DA1BE5">
          <w:rPr>
            <w:rStyle w:val="Hyperlink"/>
            <w:rFonts w:ascii="Verdana" w:hAnsi="Verdana"/>
            <w:sz w:val="18"/>
            <w:szCs w:val="18"/>
          </w:rPr>
          <w:t>https://www.keys2drive.com.au/judge-distance</w:t>
        </w:r>
      </w:hyperlink>
    </w:p>
    <w:p w14:paraId="7F61217F"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4C4F1466" w14:textId="77777777" w:rsidR="00661D1D" w:rsidRPr="00DA1BE5" w:rsidRDefault="00661D1D" w:rsidP="00661D1D">
      <w:pPr>
        <w:pStyle w:val="NormalWeb"/>
        <w:spacing w:before="60" w:beforeAutospacing="0" w:after="60" w:afterAutospacing="0"/>
        <w:rPr>
          <w:rFonts w:ascii="Verdana" w:hAnsi="Verdana"/>
          <w:color w:val="000000"/>
          <w:sz w:val="18"/>
          <w:szCs w:val="18"/>
        </w:rPr>
      </w:pPr>
      <w:r w:rsidRPr="00DA1BE5">
        <w:rPr>
          <w:rFonts w:ascii="Verdana" w:hAnsi="Verdana"/>
          <w:color w:val="000000"/>
          <w:sz w:val="18"/>
          <w:szCs w:val="18"/>
        </w:rPr>
        <w:t>Distribute the family fact sheet ‘How Fast Can You Stop’ to parents (using the school’s online communication system) to start a family conversation about driving in wet weather, tyre tread and stopping in time -</w:t>
      </w:r>
      <w:r w:rsidRPr="00DA1BE5">
        <w:rPr>
          <w:rFonts w:ascii="Verdana" w:hAnsi="Verdana"/>
          <w:color w:val="000000"/>
          <w:spacing w:val="-6"/>
          <w:sz w:val="18"/>
          <w:szCs w:val="18"/>
        </w:rPr>
        <w:t> </w:t>
      </w:r>
      <w:hyperlink r:id="rId55" w:tgtFrame="_blank" w:history="1">
        <w:r w:rsidRPr="00DA1BE5">
          <w:rPr>
            <w:rStyle w:val="Hyperlink"/>
            <w:rFonts w:ascii="Verdana" w:hAnsi="Verdana"/>
            <w:spacing w:val="-6"/>
            <w:sz w:val="18"/>
            <w:szCs w:val="18"/>
          </w:rPr>
          <w:t>https://www.sdera.wa.edu.au/programs/keys4life/keys4life-family-information-sheets/</w:t>
        </w:r>
      </w:hyperlink>
    </w:p>
    <w:p w14:paraId="10CE7249"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5B031D34"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z w:val="18"/>
          <w:szCs w:val="18"/>
        </w:rPr>
        <w:t>Learner drivers can register at </w:t>
      </w:r>
      <w:hyperlink r:id="rId56" w:tgtFrame="_blank" w:history="1">
        <w:r w:rsidRPr="00DA1BE5">
          <w:rPr>
            <w:rStyle w:val="Hyperlink"/>
            <w:rFonts w:ascii="Verdana" w:hAnsi="Verdana"/>
            <w:sz w:val="18"/>
            <w:szCs w:val="18"/>
          </w:rPr>
          <w:t>www.keys2drive.com.au</w:t>
        </w:r>
      </w:hyperlink>
      <w:r w:rsidRPr="00DA1BE5">
        <w:rPr>
          <w:rFonts w:ascii="Verdana" w:hAnsi="Verdana"/>
          <w:color w:val="000000"/>
          <w:sz w:val="18"/>
          <w:szCs w:val="18"/>
        </w:rPr>
        <w:t> for one free driving lesson in WA.</w:t>
      </w:r>
    </w:p>
    <w:p w14:paraId="2184470F"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br/>
        <w:t>LESSON 6</w:t>
      </w:r>
      <w:r w:rsidRPr="00DA1BE5">
        <w:rPr>
          <w:rFonts w:ascii="Verdana" w:hAnsi="Verdana"/>
          <w:b/>
          <w:bCs/>
          <w:color w:val="000000"/>
        </w:rPr>
        <w:br/>
        <w:t>WHY CRASHES HAPPEN AND KNOWLEDGE OF THE ROAD RULES</w:t>
      </w:r>
    </w:p>
    <w:p w14:paraId="6AA6C4E4"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1ADC52BF"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1: </w:t>
      </w:r>
      <w:r w:rsidRPr="00DA1BE5">
        <w:rPr>
          <w:rFonts w:ascii="Verdana" w:hAnsi="Verdana"/>
          <w:color w:val="000000"/>
          <w:sz w:val="18"/>
          <w:szCs w:val="18"/>
        </w:rPr>
        <w:t>Students read page 8 about ‘Common Crash Types’ in </w:t>
      </w:r>
      <w:r w:rsidRPr="00DA1BE5">
        <w:rPr>
          <w:rFonts w:ascii="Verdana" w:hAnsi="Verdana"/>
          <w:i/>
          <w:iCs/>
          <w:color w:val="000000"/>
          <w:sz w:val="18"/>
          <w:szCs w:val="18"/>
        </w:rPr>
        <w:t>Let’s Practise </w:t>
      </w:r>
      <w:r w:rsidRPr="00DA1BE5">
        <w:rPr>
          <w:rFonts w:ascii="Verdana" w:hAnsi="Verdana"/>
          <w:color w:val="000000"/>
          <w:sz w:val="18"/>
          <w:szCs w:val="18"/>
        </w:rPr>
        <w:t>and discuss with teacher.</w:t>
      </w:r>
    </w:p>
    <w:p w14:paraId="115F1CCA"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2: </w:t>
      </w:r>
      <w:r w:rsidRPr="00DA1BE5">
        <w:rPr>
          <w:rFonts w:ascii="Verdana" w:hAnsi="Verdana"/>
          <w:color w:val="000000"/>
          <w:sz w:val="18"/>
          <w:szCs w:val="18"/>
        </w:rPr>
        <w:t>Students review pages 68 – 74 in the Drive Safe book and ask the teacher questions.</w:t>
      </w:r>
    </w:p>
    <w:p w14:paraId="08E03C17"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3: </w:t>
      </w:r>
      <w:r w:rsidRPr="00DA1BE5">
        <w:rPr>
          <w:rFonts w:ascii="Verdana" w:hAnsi="Verdana"/>
          <w:color w:val="000000"/>
          <w:sz w:val="18"/>
          <w:szCs w:val="18"/>
        </w:rPr>
        <w:t>Students complete task 6 ‘Keeping a Safe Distance’ on page 9 in the Behind the Wheel student journal, with help from the teacher or parent/carer/supervisor. </w:t>
      </w:r>
    </w:p>
    <w:p w14:paraId="1D6DF581"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 </w:t>
      </w:r>
      <w:r w:rsidRPr="00DA1BE5">
        <w:rPr>
          <w:rFonts w:ascii="Verdana" w:hAnsi="Verdana"/>
          <w:color w:val="000000"/>
          <w:sz w:val="18"/>
          <w:szCs w:val="18"/>
        </w:rPr>
        <w:t>Students complete ‘Driver Distraction’ on page 7 in the KFL Student Workbook and discuss.</w:t>
      </w:r>
    </w:p>
    <w:p w14:paraId="1E7023B7"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5:</w:t>
      </w:r>
      <w:r w:rsidRPr="00DA1BE5">
        <w:rPr>
          <w:rFonts w:ascii="Verdana" w:hAnsi="Verdana"/>
          <w:color w:val="000000"/>
          <w:sz w:val="18"/>
          <w:szCs w:val="18"/>
        </w:rPr>
        <w:t> Students review rules about roundabouts, overtaking and turning in the Drive Safe handbook.</w:t>
      </w:r>
    </w:p>
    <w:p w14:paraId="4F16F2C1"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6:</w:t>
      </w:r>
      <w:r w:rsidRPr="00DA1BE5">
        <w:rPr>
          <w:rFonts w:ascii="Verdana" w:hAnsi="Verdana"/>
          <w:color w:val="000000"/>
          <w:sz w:val="18"/>
          <w:szCs w:val="18"/>
        </w:rPr>
        <w:t> Students complete the first quiz in the KFL Student Workbook (score and answers provided).</w:t>
      </w:r>
    </w:p>
    <w:p w14:paraId="3E6BB6B2"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454CA9AC"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Check ‘Your Safety’ on the Road Safety Commission website at </w:t>
      </w:r>
      <w:hyperlink r:id="rId57" w:tgtFrame="_blank" w:history="1">
        <w:r w:rsidRPr="00DA1BE5">
          <w:rPr>
            <w:rStyle w:val="Hyperlink"/>
            <w:rFonts w:ascii="Verdana" w:hAnsi="Verdana"/>
            <w:sz w:val="18"/>
            <w:szCs w:val="18"/>
          </w:rPr>
          <w:t>https://www.rsc.wa.gov.au/Your-</w:t>
        </w:r>
        <w:r w:rsidRPr="00DA1BE5">
          <w:rPr>
            <w:rStyle w:val="Hyperlink"/>
            <w:rFonts w:ascii="Verdana" w:hAnsi="Verdana"/>
            <w:sz w:val="18"/>
            <w:szCs w:val="18"/>
          </w:rPr>
          <w:t>S</w:t>
        </w:r>
        <w:r w:rsidRPr="00DA1BE5">
          <w:rPr>
            <w:rStyle w:val="Hyperlink"/>
            <w:rFonts w:ascii="Verdana" w:hAnsi="Verdana"/>
            <w:sz w:val="18"/>
            <w:szCs w:val="18"/>
          </w:rPr>
          <w:t>afety</w:t>
        </w:r>
      </w:hyperlink>
    </w:p>
    <w:p w14:paraId="2916119D"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4EAE7D9D" w14:textId="77777777" w:rsidR="00661D1D" w:rsidRPr="00DA1BE5" w:rsidRDefault="00661D1D" w:rsidP="00661D1D">
      <w:pPr>
        <w:pStyle w:val="NormalWeb"/>
        <w:spacing w:before="60" w:beforeAutospacing="0" w:after="60" w:afterAutospacing="0"/>
        <w:rPr>
          <w:rFonts w:ascii="Verdana" w:hAnsi="Verdana"/>
          <w:color w:val="000000"/>
          <w:sz w:val="18"/>
          <w:szCs w:val="18"/>
        </w:rPr>
      </w:pPr>
      <w:r w:rsidRPr="00DA1BE5">
        <w:rPr>
          <w:rFonts w:ascii="Verdana" w:hAnsi="Verdana"/>
          <w:color w:val="000000"/>
          <w:spacing w:val="-6"/>
          <w:sz w:val="18"/>
          <w:szCs w:val="18"/>
        </w:rPr>
        <w:t>Distribute the family fact sheet ‘How Fast Can You Stop’ to parents (using the school’s online communication method) to start a conversation about keeping a safe distance from the car in front and speed and stopping distances in different weather - </w:t>
      </w:r>
      <w:hyperlink r:id="rId58" w:tgtFrame="_blank" w:history="1">
        <w:r w:rsidRPr="00DA1BE5">
          <w:rPr>
            <w:rStyle w:val="Hyperlink"/>
            <w:rFonts w:ascii="Verdana" w:hAnsi="Verdana"/>
            <w:spacing w:val="-6"/>
            <w:sz w:val="18"/>
            <w:szCs w:val="18"/>
          </w:rPr>
          <w:t>https://www.sdera.wa.edu.au/programs/keys4life/keys4life-family-information-sheets/</w:t>
        </w:r>
      </w:hyperlink>
    </w:p>
    <w:p w14:paraId="1715D81D"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3C108F7A"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pacing w:val="-8"/>
          <w:sz w:val="18"/>
          <w:szCs w:val="18"/>
        </w:rPr>
        <w:t>Students try sample road rules tests at </w:t>
      </w:r>
      <w:hyperlink r:id="rId59" w:tgtFrame="_blank" w:history="1">
        <w:r w:rsidRPr="00DA1BE5">
          <w:rPr>
            <w:rStyle w:val="Hyperlink"/>
            <w:rFonts w:ascii="Verdana" w:hAnsi="Verdana"/>
            <w:spacing w:val="-8"/>
            <w:sz w:val="18"/>
            <w:szCs w:val="18"/>
          </w:rPr>
          <w:t>https://www.transport.wa.gov.au/licensing/road-rules-theory-test-quiz.asp</w:t>
        </w:r>
      </w:hyperlink>
    </w:p>
    <w:p w14:paraId="625D04F9"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br/>
        <w:t>LESSON 7</w:t>
      </w:r>
      <w:r w:rsidRPr="00DA1BE5">
        <w:rPr>
          <w:rFonts w:ascii="Verdana" w:hAnsi="Verdana"/>
          <w:b/>
          <w:bCs/>
          <w:color w:val="000000"/>
        </w:rPr>
        <w:br/>
        <w:t>REDUCING THE RISKS (PART 2) AND KNOWLEDGE OF THE ROAD RULES</w:t>
      </w:r>
    </w:p>
    <w:p w14:paraId="2594B381"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54B716AE"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1: </w:t>
      </w:r>
      <w:r w:rsidRPr="00DA1BE5">
        <w:rPr>
          <w:rFonts w:ascii="Verdana" w:hAnsi="Verdana"/>
          <w:color w:val="000000"/>
          <w:sz w:val="18"/>
          <w:szCs w:val="18"/>
        </w:rPr>
        <w:t xml:space="preserve">Review Lesson 6 tasks and ask students to make a list of the road rules they don’t fully understand – either from their reading or the quizzes – and spend time clarifying each one. Ask students to draw interconnecting roads on a large piece of paper – eg a 4-way intersection, a T-junction, a continuous road </w:t>
      </w:r>
      <w:r w:rsidRPr="00DA1BE5">
        <w:rPr>
          <w:rFonts w:ascii="Verdana" w:hAnsi="Verdana"/>
          <w:color w:val="000000"/>
          <w:sz w:val="18"/>
          <w:szCs w:val="18"/>
        </w:rPr>
        <w:lastRenderedPageBreak/>
        <w:t>intersecting with a road at an angle, a double white line road etc – and practise the rules using this ‘road network’ with 3 matchboxes (as cars).</w:t>
      </w:r>
    </w:p>
    <w:p w14:paraId="0EEE019B"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sz w:val="18"/>
          <w:szCs w:val="18"/>
        </w:rPr>
        <w:t>·</w:t>
      </w:r>
      <w:r w:rsidRPr="00DA1BE5">
        <w:rPr>
          <w:sz w:val="12"/>
          <w:szCs w:val="12"/>
        </w:rPr>
        <w:t>   </w:t>
      </w:r>
      <w:r w:rsidRPr="00DA1BE5">
        <w:rPr>
          <w:rFonts w:ascii="Verdana" w:hAnsi="Verdana"/>
          <w:b/>
          <w:bCs/>
          <w:color w:val="000000"/>
          <w:sz w:val="18"/>
          <w:szCs w:val="18"/>
        </w:rPr>
        <w:t>Task 2</w:t>
      </w:r>
      <w:r w:rsidRPr="00DA1BE5">
        <w:rPr>
          <w:rFonts w:ascii="Verdana" w:hAnsi="Verdana"/>
          <w:b/>
          <w:bCs/>
          <w:color w:val="000000"/>
          <w:spacing w:val="-6"/>
          <w:sz w:val="18"/>
          <w:szCs w:val="18"/>
        </w:rPr>
        <w:t>: </w:t>
      </w:r>
      <w:r w:rsidRPr="00DA1BE5">
        <w:rPr>
          <w:rFonts w:ascii="Verdana" w:hAnsi="Verdana"/>
          <w:color w:val="000000"/>
          <w:sz w:val="18"/>
          <w:szCs w:val="18"/>
        </w:rPr>
        <w:t>Students read about speeding at </w:t>
      </w:r>
      <w:hyperlink r:id="rId60" w:tgtFrame="_blank" w:history="1">
        <w:r w:rsidRPr="00DA1BE5">
          <w:rPr>
            <w:rStyle w:val="Hyperlink"/>
            <w:rFonts w:ascii="Verdana" w:hAnsi="Verdana"/>
            <w:sz w:val="18"/>
            <w:szCs w:val="18"/>
          </w:rPr>
          <w:t>https://www.rsc.wa.gov.au/Your-Safety/Behaviours</w:t>
        </w:r>
      </w:hyperlink>
      <w:r w:rsidRPr="00DA1BE5">
        <w:rPr>
          <w:rFonts w:ascii="Verdana" w:hAnsi="Verdana"/>
          <w:color w:val="000000"/>
          <w:sz w:val="18"/>
          <w:szCs w:val="18"/>
        </w:rPr>
        <w:t>. Discuss the main points and then </w:t>
      </w:r>
      <w:r w:rsidRPr="00DA1BE5">
        <w:rPr>
          <w:rFonts w:ascii="Verdana" w:hAnsi="Verdana"/>
          <w:color w:val="000000"/>
          <w:spacing w:val="-6"/>
          <w:sz w:val="18"/>
          <w:szCs w:val="18"/>
        </w:rPr>
        <w:t>play, ‘You decide your speed – physics decides the rest’ at </w:t>
      </w:r>
      <w:hyperlink r:id="rId61" w:tgtFrame="_blank" w:history="1">
        <w:r w:rsidRPr="00DA1BE5">
          <w:rPr>
            <w:rStyle w:val="Hyperlink"/>
            <w:rFonts w:ascii="Verdana" w:hAnsi="Verdana"/>
            <w:spacing w:val="-6"/>
            <w:sz w:val="18"/>
            <w:szCs w:val="18"/>
          </w:rPr>
          <w:t>https://www.rsc.wa.gov.au/Y</w:t>
        </w:r>
        <w:r w:rsidRPr="00DA1BE5">
          <w:rPr>
            <w:rStyle w:val="Hyperlink"/>
            <w:rFonts w:ascii="Verdana" w:hAnsi="Verdana"/>
            <w:spacing w:val="-6"/>
            <w:sz w:val="18"/>
            <w:szCs w:val="18"/>
          </w:rPr>
          <w:t>o</w:t>
        </w:r>
        <w:r w:rsidRPr="00DA1BE5">
          <w:rPr>
            <w:rStyle w:val="Hyperlink"/>
            <w:rFonts w:ascii="Verdana" w:hAnsi="Verdana"/>
            <w:spacing w:val="-6"/>
            <w:sz w:val="18"/>
            <w:szCs w:val="18"/>
          </w:rPr>
          <w:t>ur-Safety/Games</w:t>
        </w:r>
      </w:hyperlink>
    </w:p>
    <w:p w14:paraId="5BC05C77"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3: </w:t>
      </w:r>
      <w:r w:rsidRPr="00DA1BE5">
        <w:rPr>
          <w:rFonts w:ascii="Verdana" w:hAnsi="Verdana"/>
          <w:color w:val="000000"/>
          <w:sz w:val="18"/>
          <w:szCs w:val="18"/>
        </w:rPr>
        <w:t>Students complete the activity ‘Speed’ on page 6 in the KFL Student Workbook and discuss.</w:t>
      </w:r>
    </w:p>
    <w:p w14:paraId="7DA8342B"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 </w:t>
      </w:r>
      <w:r w:rsidRPr="00DA1BE5">
        <w:rPr>
          <w:rFonts w:ascii="Verdana" w:hAnsi="Verdana"/>
          <w:color w:val="000000"/>
          <w:spacing w:val="-4"/>
          <w:sz w:val="18"/>
          <w:szCs w:val="18"/>
        </w:rPr>
        <w:t>Students do task 7 ‘Check Your Speed’, on page 10 in Behind the Wheel, with help from the teacher or an adult.</w:t>
      </w:r>
      <w:r w:rsidRPr="00DA1BE5">
        <w:rPr>
          <w:rFonts w:ascii="Verdana" w:hAnsi="Verdana"/>
          <w:color w:val="000000"/>
          <w:sz w:val="18"/>
          <w:szCs w:val="18"/>
        </w:rPr>
        <w:t> </w:t>
      </w:r>
    </w:p>
    <w:p w14:paraId="38E647E3"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5: </w:t>
      </w:r>
      <w:r w:rsidRPr="00DA1BE5">
        <w:rPr>
          <w:rFonts w:ascii="Verdana" w:hAnsi="Verdana"/>
          <w:color w:val="000000"/>
          <w:sz w:val="18"/>
          <w:szCs w:val="18"/>
        </w:rPr>
        <w:t>Students read the rest of Part 3 (road rules) in the Drive Safe handbook.</w:t>
      </w:r>
    </w:p>
    <w:p w14:paraId="7560A973"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1851A6C0"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Read about speed at </w:t>
      </w:r>
      <w:hyperlink r:id="rId62" w:tgtFrame="_blank" w:history="1">
        <w:r w:rsidRPr="00DA1BE5">
          <w:rPr>
            <w:rStyle w:val="Hyperlink"/>
            <w:rFonts w:ascii="Verdana" w:hAnsi="Verdana"/>
            <w:sz w:val="18"/>
            <w:szCs w:val="18"/>
          </w:rPr>
          <w:t>https://www.rsc.</w:t>
        </w:r>
        <w:r w:rsidRPr="00DA1BE5">
          <w:rPr>
            <w:rStyle w:val="Hyperlink"/>
            <w:rFonts w:ascii="Verdana" w:hAnsi="Verdana"/>
            <w:sz w:val="18"/>
            <w:szCs w:val="18"/>
          </w:rPr>
          <w:t>w</w:t>
        </w:r>
        <w:r w:rsidRPr="00DA1BE5">
          <w:rPr>
            <w:rStyle w:val="Hyperlink"/>
            <w:rFonts w:ascii="Verdana" w:hAnsi="Verdana"/>
            <w:sz w:val="18"/>
            <w:szCs w:val="18"/>
          </w:rPr>
          <w:t>a.gov.au/Research/Completed-Research/Papers-about-Safe-Speed</w:t>
        </w:r>
      </w:hyperlink>
      <w:r w:rsidRPr="00DA1BE5">
        <w:rPr>
          <w:rFonts w:ascii="Verdana" w:hAnsi="Verdana"/>
          <w:color w:val="000000"/>
          <w:sz w:val="18"/>
          <w:szCs w:val="18"/>
        </w:rPr>
        <w:t> and the penalties in WA for speeding at </w:t>
      </w:r>
      <w:hyperlink r:id="rId63" w:tgtFrame="_blank" w:history="1">
        <w:r w:rsidRPr="00DA1BE5">
          <w:rPr>
            <w:rStyle w:val="Hyperlink"/>
            <w:rFonts w:ascii="Verdana" w:hAnsi="Verdana"/>
            <w:sz w:val="18"/>
            <w:szCs w:val="18"/>
          </w:rPr>
          <w:t>https://www.rsc.wa.gov.au/Rules-Penalties/Browse/Speeding</w:t>
        </w:r>
      </w:hyperlink>
      <w:r w:rsidRPr="00DA1BE5">
        <w:rPr>
          <w:rFonts w:ascii="Verdana" w:hAnsi="Verdana"/>
          <w:color w:val="000000"/>
          <w:sz w:val="18"/>
          <w:szCs w:val="18"/>
        </w:rPr>
        <w:t>.</w:t>
      </w:r>
    </w:p>
    <w:p w14:paraId="0F76E4E7"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5F381A87" w14:textId="77777777" w:rsidR="00661D1D" w:rsidRPr="00DA1BE5" w:rsidRDefault="00661D1D" w:rsidP="00661D1D">
      <w:pPr>
        <w:pStyle w:val="NormalWeb"/>
        <w:spacing w:before="60" w:beforeAutospacing="0" w:after="60" w:afterAutospacing="0"/>
        <w:rPr>
          <w:rFonts w:ascii="Verdana" w:hAnsi="Verdana"/>
          <w:color w:val="000000"/>
          <w:sz w:val="18"/>
          <w:szCs w:val="18"/>
        </w:rPr>
      </w:pPr>
      <w:r w:rsidRPr="00DA1BE5">
        <w:rPr>
          <w:rFonts w:ascii="Verdana" w:hAnsi="Verdana"/>
          <w:color w:val="000000"/>
          <w:spacing w:val="-6"/>
          <w:sz w:val="18"/>
          <w:szCs w:val="18"/>
        </w:rPr>
        <w:t>Distribute the family fact sheet ‘Safety Tips for Avoiding Crashes’ to parents (using the school’s online communication method) to talk about safe driving in WA - </w:t>
      </w:r>
      <w:hyperlink r:id="rId64" w:tgtFrame="_blank" w:history="1">
        <w:r w:rsidRPr="00DA1BE5">
          <w:rPr>
            <w:rStyle w:val="Hyperlink"/>
            <w:rFonts w:ascii="Verdana" w:hAnsi="Verdana"/>
            <w:spacing w:val="-6"/>
            <w:sz w:val="18"/>
            <w:szCs w:val="18"/>
          </w:rPr>
          <w:t>https://www.sdera.wa.edu.au/programs/keys4life/keys4life-family-information-sheets/</w:t>
        </w:r>
      </w:hyperlink>
    </w:p>
    <w:p w14:paraId="065E981F"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75FE8007"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pacing w:val="-8"/>
          <w:sz w:val="18"/>
          <w:szCs w:val="18"/>
        </w:rPr>
        <w:t>Students research about bald tyres at the RAC website - </w:t>
      </w:r>
      <w:hyperlink r:id="rId65" w:tgtFrame="_blank" w:history="1">
        <w:r w:rsidRPr="00DA1BE5">
          <w:rPr>
            <w:rStyle w:val="Hyperlink"/>
            <w:rFonts w:ascii="Verdana" w:hAnsi="Verdana"/>
            <w:sz w:val="18"/>
            <w:szCs w:val="18"/>
          </w:rPr>
          <w:t>https://rac.</w:t>
        </w:r>
        <w:r w:rsidRPr="00DA1BE5">
          <w:rPr>
            <w:rStyle w:val="Hyperlink"/>
            <w:rFonts w:ascii="Verdana" w:hAnsi="Verdana"/>
            <w:sz w:val="18"/>
            <w:szCs w:val="18"/>
          </w:rPr>
          <w:t>c</w:t>
        </w:r>
        <w:r w:rsidRPr="00DA1BE5">
          <w:rPr>
            <w:rStyle w:val="Hyperlink"/>
            <w:rFonts w:ascii="Verdana" w:hAnsi="Verdana"/>
            <w:sz w:val="18"/>
            <w:szCs w:val="18"/>
          </w:rPr>
          <w:t>om.au/car-motoring/info/balding-tyres</w:t>
        </w:r>
      </w:hyperlink>
    </w:p>
    <w:p w14:paraId="3F82712C"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br/>
        <w:t>LESSON 8</w:t>
      </w:r>
      <w:r w:rsidRPr="00DA1BE5">
        <w:rPr>
          <w:rFonts w:ascii="Verdana" w:hAnsi="Verdana"/>
          <w:b/>
          <w:bCs/>
          <w:color w:val="000000"/>
        </w:rPr>
        <w:br/>
        <w:t>DRIVING PRACTICE AND KNOWLEDGE OF THE ROAD RULES</w:t>
      </w:r>
    </w:p>
    <w:p w14:paraId="0A3C7CBB"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4D89B9F2"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1: </w:t>
      </w:r>
      <w:r w:rsidRPr="00DA1BE5">
        <w:rPr>
          <w:rFonts w:ascii="Verdana" w:hAnsi="Verdana"/>
          <w:color w:val="000000"/>
          <w:sz w:val="18"/>
          <w:szCs w:val="18"/>
        </w:rPr>
        <w:t>Students read page 20 (‘Hitting the 12’) and pages 22 – 23 (‘The 4 stages of learning to drive’) in the </w:t>
      </w:r>
      <w:r w:rsidRPr="00DA1BE5">
        <w:rPr>
          <w:rFonts w:ascii="Verdana" w:hAnsi="Verdana"/>
          <w:i/>
          <w:iCs/>
          <w:color w:val="000000"/>
          <w:sz w:val="18"/>
          <w:szCs w:val="18"/>
        </w:rPr>
        <w:t>Lets’ Practise </w:t>
      </w:r>
      <w:r w:rsidRPr="00DA1BE5">
        <w:rPr>
          <w:rFonts w:ascii="Verdana" w:hAnsi="Verdana"/>
          <w:color w:val="000000"/>
          <w:sz w:val="18"/>
          <w:szCs w:val="18"/>
        </w:rPr>
        <w:t>booklet and discuss with teacher.</w:t>
      </w:r>
    </w:p>
    <w:p w14:paraId="37AF529B"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2: </w:t>
      </w:r>
      <w:r w:rsidRPr="00DA1BE5">
        <w:rPr>
          <w:rFonts w:ascii="Verdana" w:hAnsi="Verdana"/>
          <w:color w:val="000000"/>
          <w:sz w:val="18"/>
          <w:szCs w:val="18"/>
        </w:rPr>
        <w:t>Student read ‘Getting started’ at the keys2drive website - </w:t>
      </w:r>
      <w:hyperlink r:id="rId66" w:tgtFrame="_blank" w:history="1">
        <w:r w:rsidRPr="00DA1BE5">
          <w:rPr>
            <w:rStyle w:val="Hyperlink"/>
            <w:rFonts w:ascii="Verdana" w:hAnsi="Verdana"/>
            <w:sz w:val="18"/>
            <w:szCs w:val="18"/>
          </w:rPr>
          <w:t>https://www.keys2drive.com.au/getting-started</w:t>
        </w:r>
      </w:hyperlink>
    </w:p>
    <w:p w14:paraId="5C00C80B"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3: </w:t>
      </w:r>
      <w:r w:rsidRPr="00DA1BE5">
        <w:rPr>
          <w:rFonts w:ascii="Verdana" w:hAnsi="Verdana"/>
          <w:color w:val="000000"/>
          <w:sz w:val="18"/>
          <w:szCs w:val="18"/>
        </w:rPr>
        <w:t>Students complete task 8 ‘Stop? Hazards Ahead’ (p11) from Behind the Wheel student journal, with help from an adult driver/parent/carer/supervisor.  Students read more of Part 3 (road rules) in the Drive Safe book.</w:t>
      </w:r>
    </w:p>
    <w:p w14:paraId="25072FA1"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w:t>
      </w:r>
      <w:r w:rsidRPr="00DA1BE5">
        <w:rPr>
          <w:rFonts w:ascii="Verdana" w:hAnsi="Verdana"/>
          <w:color w:val="000000"/>
          <w:sz w:val="18"/>
          <w:szCs w:val="18"/>
        </w:rPr>
        <w:t> Students read and complete 2 activities on pages 10-12 in the KFL Student Workbook about choosing a driving supervisor - ‘Personal characteristics (of a driving supervisor) and ‘Choosing a supervisor’ (with the decision making process about this on page 12). Discuss the need to choose a few supervisors and their time availability.</w:t>
      </w:r>
    </w:p>
    <w:p w14:paraId="1FBB00F7"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w:t>
      </w:r>
      <w:r w:rsidRPr="00DA1BE5">
        <w:rPr>
          <w:rFonts w:ascii="Verdana" w:hAnsi="Verdana"/>
          <w:color w:val="000000"/>
          <w:sz w:val="18"/>
          <w:szCs w:val="18"/>
        </w:rPr>
        <w:t> To sharpen their road-rules knowledge, students should now be regularly attempting quizzes from all these sources: (a) 10 quizzes on pages 20-29 in the Behind the Wheel journal; (b) 5 quizzes in the KFL student workbook; and (c) the 11 online road rules tests at</w:t>
      </w:r>
      <w:r w:rsidRPr="00DA1BE5">
        <w:rPr>
          <w:rFonts w:ascii="Verdana" w:hAnsi="Verdana"/>
          <w:color w:val="000000"/>
          <w:spacing w:val="-8"/>
          <w:sz w:val="18"/>
          <w:szCs w:val="18"/>
        </w:rPr>
        <w:t> </w:t>
      </w:r>
      <w:hyperlink r:id="rId67" w:tgtFrame="_blank" w:history="1">
        <w:r w:rsidRPr="00DA1BE5">
          <w:rPr>
            <w:rStyle w:val="Hyperlink"/>
            <w:rFonts w:ascii="Verdana" w:hAnsi="Verdana"/>
            <w:spacing w:val="-8"/>
            <w:sz w:val="18"/>
            <w:szCs w:val="18"/>
          </w:rPr>
          <w:t>https://www.transport.wa.gov.au/licensing/road-rules-theory-test-quiz.asp</w:t>
        </w:r>
      </w:hyperlink>
      <w:r w:rsidRPr="00DA1BE5">
        <w:rPr>
          <w:rFonts w:ascii="Verdana" w:hAnsi="Verdana"/>
          <w:color w:val="000000"/>
          <w:spacing w:val="-8"/>
          <w:sz w:val="18"/>
          <w:szCs w:val="18"/>
        </w:rPr>
        <w:t>; and</w:t>
      </w:r>
    </w:p>
    <w:p w14:paraId="6420D686"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5AD2C7DE"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Read ‘Working with your supervisor’ - </w:t>
      </w:r>
      <w:hyperlink r:id="rId68" w:tgtFrame="_blank" w:history="1">
        <w:r w:rsidRPr="00DA1BE5">
          <w:rPr>
            <w:rStyle w:val="Hyperlink"/>
            <w:rFonts w:ascii="Verdana" w:hAnsi="Verdana"/>
            <w:sz w:val="18"/>
            <w:szCs w:val="18"/>
          </w:rPr>
          <w:t>https://www.keys2drive.com.au/working-with-your-supervisor</w:t>
        </w:r>
      </w:hyperlink>
      <w:r w:rsidRPr="00DA1BE5">
        <w:rPr>
          <w:rFonts w:ascii="Verdana" w:hAnsi="Verdana"/>
          <w:color w:val="000000"/>
          <w:sz w:val="18"/>
          <w:szCs w:val="18"/>
        </w:rPr>
        <w:t> -</w:t>
      </w:r>
    </w:p>
    <w:p w14:paraId="634A6CC8"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393C2C64" w14:textId="77777777" w:rsidR="00661D1D" w:rsidRPr="00DA1BE5" w:rsidRDefault="00661D1D" w:rsidP="00661D1D">
      <w:pPr>
        <w:pStyle w:val="NormalWeb"/>
        <w:spacing w:before="60" w:beforeAutospacing="0" w:after="60" w:afterAutospacing="0"/>
        <w:rPr>
          <w:rFonts w:ascii="Verdana" w:hAnsi="Verdana"/>
          <w:color w:val="000000"/>
          <w:sz w:val="18"/>
          <w:szCs w:val="18"/>
        </w:rPr>
      </w:pPr>
      <w:r w:rsidRPr="00DA1BE5">
        <w:rPr>
          <w:rFonts w:ascii="Verdana" w:hAnsi="Verdana"/>
          <w:color w:val="000000"/>
          <w:spacing w:val="-6"/>
          <w:sz w:val="18"/>
          <w:szCs w:val="18"/>
        </w:rPr>
        <w:t>Distribute the family fact sheet ‘Factors that affect a person’s BAC’ to parents (using the school’s online communication) to talk about not drinking and driving - </w:t>
      </w:r>
      <w:hyperlink r:id="rId69" w:tgtFrame="_blank" w:history="1">
        <w:r w:rsidRPr="00DA1BE5">
          <w:rPr>
            <w:rStyle w:val="Hyperlink"/>
            <w:rFonts w:ascii="Verdana" w:hAnsi="Verdana"/>
            <w:spacing w:val="-6"/>
            <w:sz w:val="18"/>
            <w:szCs w:val="18"/>
          </w:rPr>
          <w:t>https://www.sdera.wa.edu.au/programs/keys4life/keys4life-family-information-sheets/</w:t>
        </w:r>
      </w:hyperlink>
    </w:p>
    <w:p w14:paraId="547FDC35"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482FBBF7" w14:textId="77777777" w:rsidR="00661D1D" w:rsidRPr="00DA1BE5" w:rsidRDefault="00661D1D" w:rsidP="00661D1D">
      <w:pPr>
        <w:pStyle w:val="NormalWeb"/>
        <w:spacing w:before="60" w:beforeAutospacing="0" w:after="60" w:afterAutospacing="0"/>
        <w:rPr>
          <w:rFonts w:ascii="Verdana" w:hAnsi="Verdana"/>
          <w:color w:val="000000"/>
          <w:sz w:val="18"/>
          <w:szCs w:val="18"/>
        </w:rPr>
      </w:pPr>
      <w:r w:rsidRPr="00DA1BE5">
        <w:rPr>
          <w:rFonts w:ascii="Verdana" w:hAnsi="Verdana"/>
          <w:color w:val="000000"/>
          <w:sz w:val="18"/>
          <w:szCs w:val="18"/>
        </w:rPr>
        <w:t>Students should be aware of how to prepare and plan for a long road trip in WA or anywhere in Australia by referring to the RAC’s long distance driving tips at </w:t>
      </w:r>
      <w:hyperlink r:id="rId70" w:tgtFrame="_blank" w:history="1">
        <w:r w:rsidRPr="00DA1BE5">
          <w:rPr>
            <w:rStyle w:val="Hyperlink"/>
            <w:rFonts w:ascii="Verdana" w:hAnsi="Verdana"/>
            <w:sz w:val="18"/>
            <w:szCs w:val="18"/>
          </w:rPr>
          <w:t>https://rac.com.au/car-motoring/info/long-distance-driving-safety-tips</w:t>
        </w:r>
      </w:hyperlink>
      <w:r w:rsidRPr="00DA1BE5">
        <w:rPr>
          <w:rFonts w:ascii="Verdana" w:hAnsi="Verdana"/>
          <w:color w:val="000000"/>
          <w:sz w:val="18"/>
          <w:szCs w:val="18"/>
        </w:rPr>
        <w:t> and to the RAC’s road trip checklist at </w:t>
      </w:r>
      <w:hyperlink r:id="rId71" w:tgtFrame="_blank" w:history="1">
        <w:r w:rsidRPr="00DA1BE5">
          <w:rPr>
            <w:rStyle w:val="Hyperlink"/>
            <w:rFonts w:ascii="Verdana" w:hAnsi="Verdana"/>
            <w:sz w:val="18"/>
            <w:szCs w:val="18"/>
          </w:rPr>
          <w:t>https://rac.com.au/car-motoring/info/road-trip-checklist</w:t>
        </w:r>
      </w:hyperlink>
      <w:r w:rsidRPr="00DA1BE5">
        <w:rPr>
          <w:rFonts w:ascii="Verdana" w:hAnsi="Verdana"/>
          <w:color w:val="000000"/>
          <w:sz w:val="18"/>
          <w:szCs w:val="18"/>
        </w:rPr>
        <w:t>.  Trip planning is critical for safe driving.</w:t>
      </w:r>
      <w:r w:rsidRPr="00DA1BE5">
        <w:rPr>
          <w:rFonts w:ascii="Verdana" w:hAnsi="Verdana"/>
          <w:b/>
          <w:bCs/>
          <w:color w:val="000000"/>
        </w:rPr>
        <w:br/>
      </w:r>
      <w:r w:rsidRPr="00DA1BE5">
        <w:rPr>
          <w:rFonts w:ascii="Verdana" w:hAnsi="Verdana"/>
          <w:b/>
          <w:bCs/>
          <w:color w:val="000000"/>
        </w:rPr>
        <w:br/>
      </w:r>
      <w:r w:rsidRPr="00DA1BE5">
        <w:rPr>
          <w:rFonts w:ascii="Verdana" w:hAnsi="Verdana"/>
          <w:b/>
          <w:bCs/>
          <w:color w:val="000000"/>
        </w:rPr>
        <w:br/>
        <w:t>LESSON 9</w:t>
      </w:r>
      <w:r w:rsidRPr="00DA1BE5">
        <w:rPr>
          <w:rFonts w:ascii="Verdana" w:hAnsi="Verdana"/>
          <w:b/>
          <w:bCs/>
          <w:color w:val="000000"/>
        </w:rPr>
        <w:br/>
        <w:t>PLANNING AHEAD AND KNOWLEDGE OF THE ROAD RULES</w:t>
      </w:r>
    </w:p>
    <w:p w14:paraId="6A4ABCFB"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5040E99C"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1: </w:t>
      </w:r>
      <w:r w:rsidRPr="00DA1BE5">
        <w:rPr>
          <w:rFonts w:ascii="Verdana" w:hAnsi="Verdana"/>
          <w:color w:val="000000"/>
          <w:sz w:val="18"/>
          <w:szCs w:val="18"/>
        </w:rPr>
        <w:t>Students read pages 16 – 19 in </w:t>
      </w:r>
      <w:r w:rsidRPr="00DA1BE5">
        <w:rPr>
          <w:rFonts w:ascii="Verdana" w:hAnsi="Verdana"/>
          <w:i/>
          <w:iCs/>
          <w:color w:val="000000"/>
          <w:sz w:val="18"/>
          <w:szCs w:val="18"/>
        </w:rPr>
        <w:t>Let’s practise </w:t>
      </w:r>
      <w:r w:rsidRPr="00DA1BE5">
        <w:rPr>
          <w:rFonts w:ascii="Verdana" w:hAnsi="Verdana"/>
          <w:color w:val="000000"/>
          <w:sz w:val="18"/>
          <w:szCs w:val="18"/>
        </w:rPr>
        <w:t>about knowing your car, driving instructors and getting ready to drive and to research ‘Safer Vehicles’ at </w:t>
      </w:r>
      <w:hyperlink r:id="rId72" w:tgtFrame="_blank" w:history="1">
        <w:r w:rsidRPr="00DA1BE5">
          <w:rPr>
            <w:rStyle w:val="Hyperlink"/>
            <w:rFonts w:ascii="Verdana" w:hAnsi="Verdana"/>
            <w:sz w:val="18"/>
            <w:szCs w:val="18"/>
          </w:rPr>
          <w:t>https://www.rsc.wa.gov.au/Your-Safety/Vehicles/Safe-Vehicles</w:t>
        </w:r>
      </w:hyperlink>
      <w:r w:rsidRPr="00DA1BE5">
        <w:rPr>
          <w:rFonts w:ascii="Verdana" w:hAnsi="Verdana"/>
          <w:color w:val="000000"/>
          <w:sz w:val="18"/>
          <w:szCs w:val="18"/>
        </w:rPr>
        <w:t xml:space="preserve">. Discuss the key findings and have students create an advertisement about ‘my dream car’ which will </w:t>
      </w:r>
      <w:r w:rsidRPr="00DA1BE5">
        <w:rPr>
          <w:rFonts w:ascii="Verdana" w:hAnsi="Verdana"/>
          <w:color w:val="000000"/>
          <w:sz w:val="18"/>
          <w:szCs w:val="18"/>
        </w:rPr>
        <w:lastRenderedPageBreak/>
        <w:t>include their ideal safety features (eg seat belts that work, air bags, autonomous emergency braking, electronic stability control etc) and other features (eg fuel efficiency, colour, good tyres, cost, model etc).</w:t>
      </w:r>
    </w:p>
    <w:p w14:paraId="654EEC3F"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2: </w:t>
      </w:r>
      <w:r w:rsidRPr="00DA1BE5">
        <w:rPr>
          <w:rFonts w:ascii="Verdana" w:hAnsi="Verdana"/>
          <w:color w:val="000000"/>
          <w:sz w:val="18"/>
          <w:szCs w:val="18"/>
        </w:rPr>
        <w:t>Student do the ‘Detect road hazards’ activity </w:t>
      </w:r>
      <w:r w:rsidRPr="00DA1BE5">
        <w:rPr>
          <w:rFonts w:ascii="Verdana" w:hAnsi="Verdana"/>
          <w:color w:val="000000"/>
          <w:spacing w:val="-6"/>
          <w:sz w:val="18"/>
          <w:szCs w:val="18"/>
        </w:rPr>
        <w:t>at </w:t>
      </w:r>
      <w:hyperlink r:id="rId73" w:tgtFrame="_blank" w:history="1">
        <w:r w:rsidRPr="00DA1BE5">
          <w:rPr>
            <w:rStyle w:val="Hyperlink"/>
            <w:rFonts w:ascii="Verdana" w:hAnsi="Verdana"/>
            <w:spacing w:val="-6"/>
            <w:sz w:val="18"/>
            <w:szCs w:val="18"/>
          </w:rPr>
          <w:t>https://www.keys2drive.com.au/detect-road-hazards</w:t>
        </w:r>
      </w:hyperlink>
      <w:r w:rsidRPr="00DA1BE5">
        <w:rPr>
          <w:rFonts w:ascii="Verdana" w:hAnsi="Verdana"/>
          <w:color w:val="000000"/>
          <w:spacing w:val="-6"/>
          <w:sz w:val="18"/>
          <w:szCs w:val="18"/>
        </w:rPr>
        <w:t>. Discuss.</w:t>
      </w:r>
    </w:p>
    <w:p w14:paraId="1FCA2047"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3: </w:t>
      </w:r>
      <w:r w:rsidRPr="00DA1BE5">
        <w:rPr>
          <w:rFonts w:ascii="Verdana" w:hAnsi="Verdana"/>
          <w:color w:val="000000"/>
          <w:sz w:val="18"/>
          <w:szCs w:val="18"/>
        </w:rPr>
        <w:t>Students complete the task ‘Check out the conditions’ on pages 12-13 in the Behind the Wheel journal, with help from the teacher or parent/carer/supervisor. </w:t>
      </w:r>
    </w:p>
    <w:p w14:paraId="28451325"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 </w:t>
      </w:r>
      <w:r w:rsidRPr="00DA1BE5">
        <w:rPr>
          <w:rFonts w:ascii="Verdana" w:hAnsi="Verdana"/>
          <w:color w:val="000000"/>
          <w:sz w:val="18"/>
          <w:szCs w:val="18"/>
        </w:rPr>
        <w:t>Students read Part 3 (road rules) on pages 59-67 in the Drive Safe handbook.</w:t>
      </w:r>
    </w:p>
    <w:p w14:paraId="7CFC33A0"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5: </w:t>
      </w:r>
      <w:r w:rsidRPr="00DA1BE5">
        <w:rPr>
          <w:rFonts w:ascii="Verdana" w:hAnsi="Verdana"/>
          <w:color w:val="000000"/>
          <w:sz w:val="18"/>
          <w:szCs w:val="18"/>
        </w:rPr>
        <w:t>Students attempt 3 road rules quizzes on pages 24-29 in Behind the Wheel (answers on pages 31-32) and </w:t>
      </w:r>
      <w:r w:rsidRPr="00DA1BE5">
        <w:rPr>
          <w:rFonts w:ascii="Verdana" w:hAnsi="Verdana"/>
          <w:color w:val="000000"/>
          <w:spacing w:val="-8"/>
          <w:sz w:val="18"/>
          <w:szCs w:val="18"/>
        </w:rPr>
        <w:t> a </w:t>
      </w:r>
      <w:r w:rsidRPr="00DA1BE5">
        <w:rPr>
          <w:rFonts w:ascii="Verdana" w:hAnsi="Verdana"/>
          <w:color w:val="000000"/>
          <w:sz w:val="18"/>
          <w:szCs w:val="18"/>
        </w:rPr>
        <w:t>few online road rules tests at</w:t>
      </w:r>
      <w:r w:rsidRPr="00DA1BE5">
        <w:rPr>
          <w:rFonts w:ascii="Verdana" w:hAnsi="Verdana"/>
          <w:color w:val="000000"/>
          <w:spacing w:val="-8"/>
          <w:sz w:val="18"/>
          <w:szCs w:val="18"/>
        </w:rPr>
        <w:t> </w:t>
      </w:r>
      <w:hyperlink r:id="rId74" w:tgtFrame="_blank" w:history="1">
        <w:r w:rsidRPr="00DA1BE5">
          <w:rPr>
            <w:rStyle w:val="Hyperlink"/>
            <w:rFonts w:ascii="Verdana" w:hAnsi="Verdana"/>
            <w:spacing w:val="-8"/>
            <w:sz w:val="18"/>
            <w:szCs w:val="18"/>
          </w:rPr>
          <w:t>https://www.transport.wa.gov.au/licensing/road-rules-theory-test-quiz.asp</w:t>
        </w:r>
      </w:hyperlink>
    </w:p>
    <w:p w14:paraId="72558260"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55778373"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Students should be made aware of how to avoid bankruptcy and financial problems relating to contractual arrangements when purchasing a car. Refer them to the My Car website at </w:t>
      </w:r>
      <w:hyperlink r:id="rId75" w:tgtFrame="_blank" w:history="1">
        <w:r w:rsidRPr="00DA1BE5">
          <w:rPr>
            <w:rStyle w:val="Hyperlink"/>
            <w:rFonts w:ascii="Verdana" w:hAnsi="Verdana"/>
            <w:sz w:val="18"/>
            <w:szCs w:val="18"/>
          </w:rPr>
          <w:t>https://www.legalaid.wa.gov.au/find-legal-answers/cars-and-driving</w:t>
        </w:r>
      </w:hyperlink>
      <w:r w:rsidRPr="00DA1BE5">
        <w:rPr>
          <w:rFonts w:ascii="Verdana" w:hAnsi="Verdana"/>
          <w:color w:val="000000"/>
          <w:sz w:val="18"/>
          <w:szCs w:val="18"/>
        </w:rPr>
        <w:t> (Legal Aid WA website).</w:t>
      </w:r>
    </w:p>
    <w:p w14:paraId="64FAC63D"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03940ED8" w14:textId="77777777" w:rsidR="00661D1D" w:rsidRPr="00DA1BE5" w:rsidRDefault="00661D1D" w:rsidP="00661D1D">
      <w:pPr>
        <w:pStyle w:val="NormalWeb"/>
        <w:spacing w:before="40" w:beforeAutospacing="0" w:after="40" w:afterAutospacing="0"/>
        <w:rPr>
          <w:rFonts w:ascii="Verdana" w:hAnsi="Verdana"/>
          <w:color w:val="000000"/>
          <w:sz w:val="18"/>
          <w:szCs w:val="18"/>
        </w:rPr>
      </w:pPr>
      <w:r w:rsidRPr="00DA1BE5">
        <w:rPr>
          <w:rFonts w:ascii="Verdana" w:hAnsi="Verdana"/>
          <w:color w:val="000000"/>
          <w:spacing w:val="-6"/>
          <w:sz w:val="18"/>
          <w:szCs w:val="18"/>
        </w:rPr>
        <w:t>Distribute the family fact sheet ‘What is a Standard Drink’ to parents (using the school’s online communication method) to talk about reducing risks when driving - </w:t>
      </w:r>
      <w:hyperlink r:id="rId76" w:tgtFrame="_blank" w:history="1">
        <w:r w:rsidRPr="00DA1BE5">
          <w:rPr>
            <w:rStyle w:val="Hyperlink"/>
            <w:rFonts w:ascii="Verdana" w:hAnsi="Verdana"/>
            <w:spacing w:val="-6"/>
            <w:sz w:val="18"/>
            <w:szCs w:val="18"/>
          </w:rPr>
          <w:t>https://www.sdera.wa.edu.au/programs/keys4life/keys4life-family-information-sheets/</w:t>
        </w:r>
      </w:hyperlink>
    </w:p>
    <w:p w14:paraId="620A3189"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Something interesting</w:t>
      </w:r>
    </w:p>
    <w:p w14:paraId="3C1B3008" w14:textId="77777777" w:rsidR="00661D1D" w:rsidRPr="00DA1BE5" w:rsidRDefault="00661D1D" w:rsidP="00661D1D">
      <w:pPr>
        <w:pStyle w:val="NormalWeb"/>
        <w:rPr>
          <w:rFonts w:ascii="Verdana" w:hAnsi="Verdana"/>
          <w:color w:val="000000"/>
          <w:sz w:val="18"/>
          <w:szCs w:val="18"/>
        </w:rPr>
      </w:pPr>
      <w:r w:rsidRPr="00DA1BE5">
        <w:rPr>
          <w:rFonts w:ascii="Verdana" w:hAnsi="Verdana"/>
          <w:color w:val="000000"/>
          <w:sz w:val="18"/>
          <w:szCs w:val="18"/>
        </w:rPr>
        <w:t>Students can read ‘A guide to driving on WA roads’ which summarises many of the road rules. Refer to </w:t>
      </w:r>
      <w:hyperlink r:id="rId77" w:tgtFrame="_blank" w:history="1">
        <w:r w:rsidRPr="00DA1BE5">
          <w:rPr>
            <w:rStyle w:val="Hyperlink"/>
            <w:rFonts w:ascii="Verdana" w:hAnsi="Verdana"/>
            <w:sz w:val="18"/>
            <w:szCs w:val="18"/>
          </w:rPr>
          <w:t>https://www.rsc.wa.gov.au/RSC/</w:t>
        </w:r>
        <w:r w:rsidRPr="00DA1BE5">
          <w:rPr>
            <w:rStyle w:val="Hyperlink"/>
            <w:rFonts w:ascii="Verdana" w:hAnsi="Verdana"/>
            <w:sz w:val="18"/>
            <w:szCs w:val="18"/>
          </w:rPr>
          <w:t>m</w:t>
        </w:r>
        <w:r w:rsidRPr="00DA1BE5">
          <w:rPr>
            <w:rStyle w:val="Hyperlink"/>
            <w:rFonts w:ascii="Verdana" w:hAnsi="Verdana"/>
            <w:sz w:val="18"/>
            <w:szCs w:val="18"/>
          </w:rPr>
          <w:t>edia/Documents/Resources/Publications/on-the-roadsEN.pdf</w:t>
        </w:r>
      </w:hyperlink>
    </w:p>
    <w:p w14:paraId="7A0E85E2" w14:textId="77777777" w:rsidR="00661D1D" w:rsidRPr="00DA1BE5" w:rsidRDefault="00661D1D" w:rsidP="00661D1D">
      <w:pPr>
        <w:pStyle w:val="NormalWeb"/>
        <w:spacing w:before="240" w:beforeAutospacing="0" w:after="0" w:afterAutospacing="0"/>
        <w:rPr>
          <w:rFonts w:ascii="Verdana" w:hAnsi="Verdana"/>
          <w:color w:val="000000"/>
          <w:sz w:val="18"/>
          <w:szCs w:val="18"/>
        </w:rPr>
      </w:pPr>
      <w:r w:rsidRPr="00DA1BE5">
        <w:rPr>
          <w:rFonts w:ascii="Verdana" w:hAnsi="Verdana"/>
          <w:b/>
          <w:bCs/>
          <w:color w:val="000000"/>
        </w:rPr>
        <w:br/>
        <w:t>LESSON 10</w:t>
      </w:r>
      <w:r w:rsidRPr="00DA1BE5">
        <w:rPr>
          <w:rFonts w:ascii="Verdana" w:hAnsi="Verdana"/>
          <w:b/>
          <w:bCs/>
          <w:color w:val="000000"/>
        </w:rPr>
        <w:br/>
        <w:t>ON THE ROAD AND KNOWLEDGE OF THE ROAD RULES</w:t>
      </w:r>
    </w:p>
    <w:p w14:paraId="1A332D49"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Online teaching and student tasks</w:t>
      </w:r>
    </w:p>
    <w:p w14:paraId="385CF880"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1:</w:t>
      </w:r>
      <w:r w:rsidRPr="00DA1BE5">
        <w:rPr>
          <w:rFonts w:ascii="Verdana" w:hAnsi="Verdana"/>
          <w:color w:val="000000"/>
          <w:sz w:val="18"/>
          <w:szCs w:val="18"/>
        </w:rPr>
        <w:t> Ask students which road rules they didn’t fully understand from the quizzes they attempted from previous lessons and clarify each one. Have students attempt the last 2 quizzes in the KFL Student Workbook.</w:t>
      </w:r>
    </w:p>
    <w:p w14:paraId="61B61C11"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2: </w:t>
      </w:r>
      <w:r w:rsidRPr="00DA1BE5">
        <w:rPr>
          <w:rFonts w:ascii="Verdana" w:hAnsi="Verdana"/>
          <w:color w:val="000000"/>
          <w:sz w:val="18"/>
          <w:szCs w:val="18"/>
        </w:rPr>
        <w:t>Students read pages 24 – 36 in the </w:t>
      </w:r>
      <w:r w:rsidRPr="00DA1BE5">
        <w:rPr>
          <w:rFonts w:ascii="Verdana" w:hAnsi="Verdana"/>
          <w:i/>
          <w:iCs/>
          <w:color w:val="000000"/>
          <w:sz w:val="18"/>
          <w:szCs w:val="18"/>
        </w:rPr>
        <w:t>Let’s Practise </w:t>
      </w:r>
      <w:r w:rsidRPr="00DA1BE5">
        <w:rPr>
          <w:rFonts w:ascii="Verdana" w:hAnsi="Verdana"/>
          <w:color w:val="000000"/>
          <w:sz w:val="18"/>
          <w:szCs w:val="18"/>
        </w:rPr>
        <w:t>booklet which provides detail about the stages of learning to drive and elements of both the Hazard Perception Test and Practical Driving Assessment (PDA). Explain that because many learner drivers fail their first and second attempt at the PDA and pay for each test, it is important to be fully competent before the PDA. Some students may pay for a professional driving lesson to check their skills.</w:t>
      </w:r>
    </w:p>
    <w:p w14:paraId="225FA2A7"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3: </w:t>
      </w:r>
      <w:r w:rsidRPr="00DA1BE5">
        <w:rPr>
          <w:rFonts w:ascii="Verdana" w:hAnsi="Verdana"/>
          <w:color w:val="000000"/>
          <w:sz w:val="18"/>
          <w:szCs w:val="18"/>
        </w:rPr>
        <w:t>Students complete task 10 ‘Get Ready to Stop’ on page 8 in the Behind the Wheel student journal, with help from the teacher or parent/carer/supervisor. </w:t>
      </w:r>
    </w:p>
    <w:p w14:paraId="49EF986A"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4: </w:t>
      </w:r>
      <w:r w:rsidRPr="00DA1BE5">
        <w:rPr>
          <w:rFonts w:ascii="Verdana" w:hAnsi="Verdana"/>
          <w:color w:val="000000"/>
          <w:sz w:val="18"/>
          <w:szCs w:val="18"/>
        </w:rPr>
        <w:t>Students read Part 4 (emergencies and incidents) in the Drive Safe handbook.</w:t>
      </w:r>
    </w:p>
    <w:p w14:paraId="07B6F9BF"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5:</w:t>
      </w:r>
      <w:r w:rsidRPr="00DA1BE5">
        <w:rPr>
          <w:rFonts w:ascii="Verdana" w:hAnsi="Verdana"/>
          <w:color w:val="000000"/>
          <w:sz w:val="18"/>
          <w:szCs w:val="18"/>
        </w:rPr>
        <w:t> Students fill in the 2 Safe Driving Agreements in the KFL Student Workbook (page 15 – 17) and discuss.</w:t>
      </w:r>
    </w:p>
    <w:p w14:paraId="1197C2B2"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6:</w:t>
      </w:r>
      <w:r w:rsidRPr="00DA1BE5">
        <w:rPr>
          <w:rFonts w:ascii="Verdana" w:hAnsi="Verdana"/>
          <w:color w:val="000000"/>
          <w:sz w:val="18"/>
          <w:szCs w:val="18"/>
        </w:rPr>
        <w:t> Students must understand the acceptable forms of identity to submit for a learner’s permit by reading the </w:t>
      </w:r>
      <w:hyperlink r:id="rId78" w:tgtFrame="_blank" w:history="1">
        <w:r w:rsidRPr="00DA1BE5">
          <w:rPr>
            <w:rStyle w:val="Hyperlink"/>
            <w:rFonts w:ascii="Verdana" w:hAnsi="Verdana"/>
            <w:i/>
            <w:iCs/>
            <w:sz w:val="18"/>
            <w:szCs w:val="18"/>
          </w:rPr>
          <w:t>Your Secure Identity</w:t>
        </w:r>
      </w:hyperlink>
      <w:r w:rsidRPr="00DA1BE5">
        <w:rPr>
          <w:rFonts w:ascii="Verdana" w:hAnsi="Verdana"/>
          <w:color w:val="000000"/>
          <w:sz w:val="18"/>
          <w:szCs w:val="18"/>
        </w:rPr>
        <w:t> fact sheet with the teacher.  </w:t>
      </w:r>
    </w:p>
    <w:p w14:paraId="0614E3E2" w14:textId="77777777" w:rsidR="00661D1D" w:rsidRPr="00DA1BE5" w:rsidRDefault="00661D1D" w:rsidP="00661D1D">
      <w:pPr>
        <w:pStyle w:val="NormalWeb"/>
        <w:spacing w:before="40" w:beforeAutospacing="0" w:after="4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b/>
          <w:bCs/>
          <w:color w:val="000000"/>
          <w:sz w:val="18"/>
          <w:szCs w:val="18"/>
        </w:rPr>
        <w:t>Task 8:</w:t>
      </w:r>
      <w:r w:rsidRPr="00DA1BE5">
        <w:rPr>
          <w:rFonts w:ascii="Verdana" w:hAnsi="Verdana"/>
          <w:color w:val="000000"/>
          <w:sz w:val="18"/>
          <w:szCs w:val="18"/>
        </w:rPr>
        <w:t> Students need to be aware of where to go for extra help when driving or what to do in the event of a crash: Insurance Commission of WA (after a crash) – </w:t>
      </w:r>
      <w:hyperlink r:id="rId79" w:tgtFrame="_blank" w:history="1">
        <w:r w:rsidRPr="00DA1BE5">
          <w:rPr>
            <w:rStyle w:val="Hyperlink"/>
            <w:rFonts w:ascii="Verdana" w:hAnsi="Verdana"/>
            <w:sz w:val="18"/>
            <w:szCs w:val="18"/>
          </w:rPr>
          <w:t>www.icwa.wa.gov.au</w:t>
        </w:r>
      </w:hyperlink>
      <w:r w:rsidRPr="00DA1BE5">
        <w:rPr>
          <w:rFonts w:ascii="Verdana" w:hAnsi="Verdana"/>
          <w:color w:val="000000"/>
          <w:sz w:val="18"/>
          <w:szCs w:val="18"/>
        </w:rPr>
        <w:t>; Road Trauma Support (free counselling) – </w:t>
      </w:r>
      <w:hyperlink r:id="rId80" w:tgtFrame="_blank" w:history="1">
        <w:r w:rsidRPr="00DA1BE5">
          <w:rPr>
            <w:rStyle w:val="Hyperlink"/>
            <w:rFonts w:ascii="Verdana" w:hAnsi="Verdana"/>
            <w:sz w:val="18"/>
            <w:szCs w:val="18"/>
          </w:rPr>
          <w:t>https://www.rtswa.org.au/</w:t>
        </w:r>
      </w:hyperlink>
      <w:r w:rsidRPr="00DA1BE5">
        <w:rPr>
          <w:rFonts w:ascii="Verdana" w:hAnsi="Verdana"/>
          <w:color w:val="000000"/>
          <w:sz w:val="18"/>
          <w:szCs w:val="18"/>
        </w:rPr>
        <w:t>; St John Ambulance – </w:t>
      </w:r>
      <w:hyperlink r:id="rId81" w:tgtFrame="_blank" w:history="1">
        <w:r w:rsidRPr="00DA1BE5">
          <w:rPr>
            <w:rStyle w:val="Hyperlink"/>
            <w:rFonts w:ascii="Verdana" w:hAnsi="Verdana"/>
            <w:sz w:val="18"/>
            <w:szCs w:val="18"/>
          </w:rPr>
          <w:t>https://stjohnwa.com.au/</w:t>
        </w:r>
      </w:hyperlink>
      <w:r w:rsidRPr="00DA1BE5">
        <w:rPr>
          <w:rFonts w:ascii="Verdana" w:hAnsi="Verdana"/>
          <w:color w:val="000000"/>
          <w:sz w:val="18"/>
          <w:szCs w:val="18"/>
        </w:rPr>
        <w:t>; RAC – https://rac; and keys2drive (‘How to reduce risk on P plates) – </w:t>
      </w:r>
      <w:hyperlink r:id="rId82" w:tgtFrame="_blank" w:history="1">
        <w:r w:rsidRPr="00DA1BE5">
          <w:rPr>
            <w:rStyle w:val="Hyperlink"/>
            <w:rFonts w:ascii="Verdana" w:hAnsi="Verdana"/>
            <w:sz w:val="18"/>
            <w:szCs w:val="18"/>
          </w:rPr>
          <w:t>https://www.keys2drive.com.au/how-to-reduce-risk</w:t>
        </w:r>
      </w:hyperlink>
    </w:p>
    <w:p w14:paraId="6A7717EF"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Find out more</w:t>
      </w:r>
    </w:p>
    <w:p w14:paraId="75DE2CEC" w14:textId="77777777" w:rsidR="00661D1D" w:rsidRPr="00DA1BE5" w:rsidRDefault="00661D1D" w:rsidP="00661D1D">
      <w:pPr>
        <w:pStyle w:val="NormalWeb"/>
        <w:spacing w:after="40" w:afterAutospacing="0"/>
        <w:rPr>
          <w:rFonts w:ascii="Verdana" w:hAnsi="Verdana"/>
          <w:color w:val="000000"/>
          <w:sz w:val="18"/>
          <w:szCs w:val="18"/>
        </w:rPr>
      </w:pPr>
      <w:r w:rsidRPr="00DA1BE5">
        <w:rPr>
          <w:rFonts w:ascii="Verdana" w:hAnsi="Verdana"/>
          <w:color w:val="000000"/>
          <w:sz w:val="18"/>
          <w:szCs w:val="18"/>
        </w:rPr>
        <w:t>Locations of all Driver and Vehicle Services (DVS) centres in WA – </w:t>
      </w:r>
      <w:hyperlink r:id="rId83" w:tgtFrame="_blank" w:history="1">
        <w:r w:rsidRPr="00DA1BE5">
          <w:rPr>
            <w:rStyle w:val="Hyperlink"/>
            <w:rFonts w:ascii="Verdana" w:hAnsi="Verdana"/>
            <w:sz w:val="18"/>
            <w:szCs w:val="18"/>
          </w:rPr>
          <w:t>https://www.transport.wa.gov.au/licensing/visit-a-licensing-centre-or-agent.asp</w:t>
        </w:r>
      </w:hyperlink>
      <w:r w:rsidRPr="00DA1BE5">
        <w:rPr>
          <w:rFonts w:ascii="Verdana" w:hAnsi="Verdana"/>
          <w:color w:val="000000"/>
          <w:sz w:val="18"/>
          <w:szCs w:val="18"/>
        </w:rPr>
        <w:t>.  A list of licensing fees are provided in this document on page 7.</w:t>
      </w:r>
    </w:p>
    <w:p w14:paraId="676E58A9"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Engage parents</w:t>
      </w:r>
    </w:p>
    <w:p w14:paraId="0F4C4036" w14:textId="77777777" w:rsidR="00661D1D" w:rsidRPr="00DA1BE5" w:rsidRDefault="00661D1D" w:rsidP="00661D1D">
      <w:pPr>
        <w:pStyle w:val="NormalWeb"/>
        <w:spacing w:before="40" w:beforeAutospacing="0" w:after="20" w:afterAutospacing="0"/>
        <w:rPr>
          <w:rFonts w:ascii="Verdana" w:hAnsi="Verdana"/>
          <w:color w:val="000000"/>
          <w:sz w:val="18"/>
          <w:szCs w:val="18"/>
        </w:rPr>
      </w:pPr>
      <w:r w:rsidRPr="00DA1BE5">
        <w:rPr>
          <w:rFonts w:ascii="Verdana" w:hAnsi="Verdana"/>
          <w:color w:val="000000"/>
          <w:sz w:val="18"/>
          <w:szCs w:val="18"/>
        </w:rPr>
        <w:t>Distribute the family fact sheet ‘Before Other Help Arrives’ to parents (using the school’s online communication) to talk about driving safely - </w:t>
      </w:r>
      <w:hyperlink r:id="rId84" w:tgtFrame="_blank" w:history="1">
        <w:r w:rsidRPr="00DA1BE5">
          <w:rPr>
            <w:rStyle w:val="Hyperlink"/>
            <w:rFonts w:ascii="Verdana" w:hAnsi="Verdana"/>
            <w:sz w:val="18"/>
            <w:szCs w:val="18"/>
          </w:rPr>
          <w:t>https://www.sdera.wa.edu.au/programs/keys4life/keys4life-family-information-sheets/</w:t>
        </w:r>
      </w:hyperlink>
    </w:p>
    <w:p w14:paraId="7B4811E8"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sz w:val="22"/>
          <w:szCs w:val="22"/>
        </w:rPr>
        <w:t> </w:t>
      </w:r>
    </w:p>
    <w:p w14:paraId="16E3FDA0" w14:textId="77777777" w:rsidR="00661D1D" w:rsidRPr="00DA1BE5" w:rsidRDefault="00661D1D" w:rsidP="00661D1D">
      <w:pPr>
        <w:pStyle w:val="NormalWeb"/>
        <w:spacing w:before="120" w:beforeAutospacing="0" w:after="40" w:afterAutospacing="0"/>
        <w:rPr>
          <w:rFonts w:ascii="Verdana" w:hAnsi="Verdana"/>
          <w:color w:val="000000"/>
          <w:sz w:val="18"/>
          <w:szCs w:val="18"/>
        </w:rPr>
      </w:pPr>
      <w:r w:rsidRPr="00DA1BE5">
        <w:rPr>
          <w:rFonts w:ascii="Verdana" w:hAnsi="Verdana"/>
          <w:b/>
          <w:bCs/>
          <w:color w:val="000000"/>
        </w:rPr>
        <w:t>LEARNER’S PERMIT THEORY TEST (TEST)</w:t>
      </w:r>
    </w:p>
    <w:p w14:paraId="43859ED8"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Students that are eligible to sit the test with a teacher are those who are 15 years of age or older on the day of the test and have:</w:t>
      </w:r>
      <w:r w:rsidRPr="00DA1BE5">
        <w:rPr>
          <w:rFonts w:ascii="Verdana" w:hAnsi="Verdana"/>
          <w:color w:val="000000"/>
          <w:sz w:val="18"/>
          <w:szCs w:val="18"/>
        </w:rPr>
        <w:br/>
        <w:t>(a) actively participated in 80% of the KFL lessons; and (b) completed the </w:t>
      </w:r>
      <w:r w:rsidRPr="00DA1BE5">
        <w:rPr>
          <w:rFonts w:ascii="Verdana" w:hAnsi="Verdana"/>
          <w:i/>
          <w:iCs/>
          <w:color w:val="000000"/>
          <w:sz w:val="18"/>
          <w:szCs w:val="18"/>
        </w:rPr>
        <w:t>Behind the Wheel </w:t>
      </w:r>
      <w:r w:rsidRPr="00DA1BE5">
        <w:rPr>
          <w:rFonts w:ascii="Verdana" w:hAnsi="Verdana"/>
          <w:color w:val="000000"/>
          <w:sz w:val="18"/>
          <w:szCs w:val="18"/>
        </w:rPr>
        <w:t>journal or the </w:t>
      </w:r>
      <w:r w:rsidRPr="00DA1BE5">
        <w:rPr>
          <w:rFonts w:ascii="Verdana" w:hAnsi="Verdana"/>
          <w:i/>
          <w:iCs/>
          <w:color w:val="000000"/>
          <w:sz w:val="18"/>
          <w:szCs w:val="18"/>
        </w:rPr>
        <w:t>KFL Student Workbook</w:t>
      </w:r>
      <w:r w:rsidRPr="00DA1BE5">
        <w:rPr>
          <w:rFonts w:ascii="Verdana" w:hAnsi="Verdana"/>
          <w:color w:val="000000"/>
          <w:sz w:val="18"/>
          <w:szCs w:val="18"/>
        </w:rPr>
        <w:t>.</w:t>
      </w:r>
    </w:p>
    <w:p w14:paraId="782B9563"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lastRenderedPageBreak/>
        <w:t>·</w:t>
      </w:r>
      <w:r w:rsidRPr="00DA1BE5">
        <w:rPr>
          <w:color w:val="000000"/>
          <w:sz w:val="12"/>
          <w:szCs w:val="12"/>
        </w:rPr>
        <w:t>   </w:t>
      </w:r>
      <w:r w:rsidRPr="00DA1BE5">
        <w:rPr>
          <w:rFonts w:ascii="Verdana" w:hAnsi="Verdana"/>
          <w:color w:val="000000"/>
          <w:sz w:val="18"/>
          <w:szCs w:val="18"/>
        </w:rPr>
        <w:t>Students can sit the test at school or when they return to school however, they cannot sit the test at home.  Alternatively, students can choose to sit the computerised theory test at a </w:t>
      </w:r>
      <w:hyperlink r:id="rId85" w:tgtFrame="_blank" w:history="1">
        <w:r w:rsidRPr="00DA1BE5">
          <w:rPr>
            <w:rStyle w:val="Hyperlink"/>
            <w:rFonts w:ascii="Verdana" w:hAnsi="Verdana"/>
            <w:sz w:val="18"/>
            <w:szCs w:val="18"/>
          </w:rPr>
          <w:t>DVS centre</w:t>
        </w:r>
      </w:hyperlink>
      <w:r w:rsidRPr="00DA1BE5">
        <w:rPr>
          <w:rFonts w:ascii="Verdana" w:hAnsi="Verdana"/>
          <w:color w:val="000000"/>
          <w:sz w:val="18"/>
          <w:szCs w:val="18"/>
        </w:rPr>
        <w:t> when they are 16 – independently of the KFL program.</w:t>
      </w:r>
    </w:p>
    <w:p w14:paraId="3B0EFDC3" w14:textId="77777777" w:rsidR="00661D1D" w:rsidRPr="00DA1BE5" w:rsidRDefault="00661D1D" w:rsidP="00661D1D">
      <w:pPr>
        <w:pStyle w:val="NormalWeb"/>
        <w:spacing w:before="60" w:beforeAutospacing="0" w:after="60" w:afterAutospacing="0"/>
        <w:ind w:left="175" w:hanging="175"/>
        <w:rPr>
          <w:rFonts w:ascii="Verdana" w:hAnsi="Verdana"/>
          <w:color w:val="000000"/>
          <w:sz w:val="18"/>
          <w:szCs w:val="18"/>
        </w:rPr>
      </w:pPr>
      <w:r w:rsidRPr="00DA1BE5">
        <w:rPr>
          <w:rFonts w:ascii="Symbol" w:hAnsi="Symbol"/>
          <w:color w:val="000000"/>
          <w:sz w:val="18"/>
          <w:szCs w:val="18"/>
        </w:rPr>
        <w:t>·</w:t>
      </w:r>
      <w:r w:rsidRPr="00DA1BE5">
        <w:rPr>
          <w:color w:val="000000"/>
          <w:sz w:val="12"/>
          <w:szCs w:val="12"/>
        </w:rPr>
        <w:t>   </w:t>
      </w:r>
      <w:r w:rsidRPr="00DA1BE5">
        <w:rPr>
          <w:rFonts w:ascii="Verdana" w:hAnsi="Verdana"/>
          <w:color w:val="000000"/>
          <w:sz w:val="18"/>
          <w:szCs w:val="18"/>
        </w:rPr>
        <w:t>Students who pass the test at school as part of the KFL program will receive a KFL certificate (valid for 2 years) which can be redeemed for licensing exemptions during the Learner’s Permit application process – saving them $19-60. The KFL certificate is accepted as a category C identity document. A letter from the school (or employer) with the student’s name and residential address, is accepted as a category D identity document.</w:t>
      </w:r>
    </w:p>
    <w:p w14:paraId="253F05AC" w14:textId="77777777" w:rsidR="00661D1D" w:rsidRPr="00DA1BE5" w:rsidRDefault="00661D1D">
      <w:pPr>
        <w:rPr>
          <w:sz w:val="20"/>
          <w:szCs w:val="20"/>
        </w:rPr>
      </w:pPr>
    </w:p>
    <w:sectPr w:rsidR="00661D1D" w:rsidRPr="00DA1BE5" w:rsidSect="00DA1BE5">
      <w:footerReference w:type="default" r:id="rId86"/>
      <w:pgSz w:w="11906" w:h="16838"/>
      <w:pgMar w:top="720" w:right="720" w:bottom="567"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6D24" w14:textId="77777777" w:rsidR="003B2179" w:rsidRDefault="003B2179" w:rsidP="00DA1BE5">
      <w:pPr>
        <w:spacing w:after="0" w:line="240" w:lineRule="auto"/>
      </w:pPr>
      <w:r>
        <w:separator/>
      </w:r>
    </w:p>
  </w:endnote>
  <w:endnote w:type="continuationSeparator" w:id="0">
    <w:p w14:paraId="38E5442C" w14:textId="77777777" w:rsidR="003B2179" w:rsidRDefault="003B2179" w:rsidP="00DA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628712"/>
      <w:docPartObj>
        <w:docPartGallery w:val="Page Numbers (Bottom of Page)"/>
        <w:docPartUnique/>
      </w:docPartObj>
    </w:sdtPr>
    <w:sdtEndPr>
      <w:rPr>
        <w:noProof/>
      </w:rPr>
    </w:sdtEndPr>
    <w:sdtContent>
      <w:p w14:paraId="414EB6A3" w14:textId="62168F1D" w:rsidR="00DA1BE5" w:rsidRDefault="00DA1B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62D03" w14:textId="77777777" w:rsidR="00DA1BE5" w:rsidRDefault="00DA1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C5CE" w14:textId="77777777" w:rsidR="003B2179" w:rsidRDefault="003B2179" w:rsidP="00DA1BE5">
      <w:pPr>
        <w:spacing w:after="0" w:line="240" w:lineRule="auto"/>
      </w:pPr>
      <w:r>
        <w:separator/>
      </w:r>
    </w:p>
  </w:footnote>
  <w:footnote w:type="continuationSeparator" w:id="0">
    <w:p w14:paraId="184BC945" w14:textId="77777777" w:rsidR="003B2179" w:rsidRDefault="003B2179" w:rsidP="00DA1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BD6"/>
    <w:multiLevelType w:val="hybridMultilevel"/>
    <w:tmpl w:val="1D767952"/>
    <w:lvl w:ilvl="0" w:tplc="4AC0F7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5076AC1"/>
    <w:multiLevelType w:val="hybridMultilevel"/>
    <w:tmpl w:val="1D7679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7170707"/>
    <w:multiLevelType w:val="hybridMultilevel"/>
    <w:tmpl w:val="1D7679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B9F7FB2"/>
    <w:multiLevelType w:val="hybridMultilevel"/>
    <w:tmpl w:val="1D7679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C626D8F"/>
    <w:multiLevelType w:val="hybridMultilevel"/>
    <w:tmpl w:val="B3846606"/>
    <w:lvl w:ilvl="0" w:tplc="141E4B82">
      <w:start w:val="1"/>
      <w:numFmt w:val="bullet"/>
      <w:lvlText w:val=""/>
      <w:lvlJc w:val="left"/>
      <w:pPr>
        <w:ind w:left="400" w:hanging="400"/>
      </w:pPr>
      <w:rPr>
        <w:rFonts w:ascii="Symbol" w:hAnsi="Symbol" w:hint="default"/>
        <w:color w:val="000000"/>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513228726">
    <w:abstractNumId w:val="4"/>
  </w:num>
  <w:num w:numId="2" w16cid:durableId="1099108512">
    <w:abstractNumId w:val="0"/>
  </w:num>
  <w:num w:numId="3" w16cid:durableId="223610182">
    <w:abstractNumId w:val="2"/>
  </w:num>
  <w:num w:numId="4" w16cid:durableId="2110931472">
    <w:abstractNumId w:val="3"/>
  </w:num>
  <w:num w:numId="5" w16cid:durableId="106806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1D"/>
    <w:rsid w:val="003B2179"/>
    <w:rsid w:val="0062649C"/>
    <w:rsid w:val="00661D1D"/>
    <w:rsid w:val="006800F2"/>
    <w:rsid w:val="007851E2"/>
    <w:rsid w:val="008304F5"/>
    <w:rsid w:val="00DA1BE5"/>
    <w:rsid w:val="00F61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B03F"/>
  <w15:chartTrackingRefBased/>
  <w15:docId w15:val="{963311A4-2864-438F-9B93-DD0EA494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1D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61D1D"/>
    <w:rPr>
      <w:color w:val="0000FF"/>
      <w:u w:val="single"/>
    </w:rPr>
  </w:style>
  <w:style w:type="character" w:styleId="UnresolvedMention">
    <w:name w:val="Unresolved Mention"/>
    <w:basedOn w:val="DefaultParagraphFont"/>
    <w:uiPriority w:val="99"/>
    <w:semiHidden/>
    <w:unhideWhenUsed/>
    <w:rsid w:val="006800F2"/>
    <w:rPr>
      <w:color w:val="605E5C"/>
      <w:shd w:val="clear" w:color="auto" w:fill="E1DFDD"/>
    </w:rPr>
  </w:style>
  <w:style w:type="character" w:styleId="FollowedHyperlink">
    <w:name w:val="FollowedHyperlink"/>
    <w:basedOn w:val="DefaultParagraphFont"/>
    <w:uiPriority w:val="99"/>
    <w:semiHidden/>
    <w:unhideWhenUsed/>
    <w:rsid w:val="0062649C"/>
    <w:rPr>
      <w:color w:val="954F72" w:themeColor="followedHyperlink"/>
      <w:u w:val="single"/>
    </w:rPr>
  </w:style>
  <w:style w:type="paragraph" w:customStyle="1" w:styleId="m1694751900294065284msolistparagraph">
    <w:name w:val="m_1694751900294065284msolistparagraph"/>
    <w:basedOn w:val="Normal"/>
    <w:uiPriority w:val="99"/>
    <w:semiHidden/>
    <w:rsid w:val="0062649C"/>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DA1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BE5"/>
  </w:style>
  <w:style w:type="paragraph" w:styleId="Footer">
    <w:name w:val="footer"/>
    <w:basedOn w:val="Normal"/>
    <w:link w:val="FooterChar"/>
    <w:uiPriority w:val="99"/>
    <w:unhideWhenUsed/>
    <w:rsid w:val="00DA1B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dera.wa.edu.au/media/4248/sdera-k4l-lets-practise-amend-proof3.pdf" TargetMode="External"/><Relationship Id="rId21" Type="http://schemas.openxmlformats.org/officeDocument/2006/relationships/hyperlink" Target="https://www.sdera.wa.edu.au/programs/keys4life/keys4life-students/" TargetMode="External"/><Relationship Id="rId42" Type="http://schemas.openxmlformats.org/officeDocument/2006/relationships/hyperlink" Target="https://connect.det.wa.edu.au/group/staff/ui/community/summary?coisp=DomainCommunity:267865440" TargetMode="External"/><Relationship Id="rId47" Type="http://schemas.openxmlformats.org/officeDocument/2006/relationships/hyperlink" Target="https://www.rsc.wa.gov.au/Rules-Penalties" TargetMode="External"/><Relationship Id="rId63" Type="http://schemas.openxmlformats.org/officeDocument/2006/relationships/hyperlink" Target="https://www.rsc.wa.gov.au/Rules-Penalties/Browse/Speeding" TargetMode="External"/><Relationship Id="rId68" Type="http://schemas.openxmlformats.org/officeDocument/2006/relationships/hyperlink" Target="https://www.keys2drive.com.au/working-with-your-supervisor" TargetMode="External"/><Relationship Id="rId84" Type="http://schemas.openxmlformats.org/officeDocument/2006/relationships/hyperlink" Target="https://www.sdera.wa.edu.au/programs/keys4life/keys4life-family-information-sheets/" TargetMode="External"/><Relationship Id="rId16" Type="http://schemas.openxmlformats.org/officeDocument/2006/relationships/hyperlink" Target="https://www.sdera.wa.edu.au/programs/keys4life/keys4life-teacher-resource/" TargetMode="External"/><Relationship Id="rId11" Type="http://schemas.openxmlformats.org/officeDocument/2006/relationships/hyperlink" Target="https://www.wa.gov.au/organisation/road-safety-commission/learner-drivers" TargetMode="External"/><Relationship Id="rId32" Type="http://schemas.openxmlformats.org/officeDocument/2006/relationships/hyperlink" Target="https://connect.det.wa.edu.au/group/staff/ui/community/summary?coisp=DomainCommunity:267865440" TargetMode="External"/><Relationship Id="rId37" Type="http://schemas.openxmlformats.org/officeDocument/2006/relationships/hyperlink" Target="https://connect.det.wa.edu.au/group/staff/ui/community/summary?coisp=DomainCommunity:267865440" TargetMode="External"/><Relationship Id="rId53" Type="http://schemas.openxmlformats.org/officeDocument/2006/relationships/hyperlink" Target="https://www.keys2drive.com.au/judge-speed" TargetMode="External"/><Relationship Id="rId58" Type="http://schemas.openxmlformats.org/officeDocument/2006/relationships/hyperlink" Target="https://www.sdera.wa.edu.au/programs/keys4life/keys4life-family-information-sheets/" TargetMode="External"/><Relationship Id="rId74" Type="http://schemas.openxmlformats.org/officeDocument/2006/relationships/hyperlink" Target="https://www.transport.wa.gov.au/licensing/road-rules-theory-test-quiz.asp" TargetMode="External"/><Relationship Id="rId79" Type="http://schemas.openxmlformats.org/officeDocument/2006/relationships/hyperlink" Target="http://www.icwa.wa.gov.au/" TargetMode="External"/><Relationship Id="rId5" Type="http://schemas.openxmlformats.org/officeDocument/2006/relationships/footnotes" Target="footnotes.xml"/><Relationship Id="rId19" Type="http://schemas.openxmlformats.org/officeDocument/2006/relationships/hyperlink" Target="https://www.rsc.wa.gov.au/Your-Safety/People/Novice-Drivers/Your-first-car" TargetMode="External"/><Relationship Id="rId14" Type="http://schemas.openxmlformats.org/officeDocument/2006/relationships/hyperlink" Target="https://www.sdera.wa.edu.au/programs/keys4life/keys4life-teacher-resource/" TargetMode="External"/><Relationship Id="rId22" Type="http://schemas.openxmlformats.org/officeDocument/2006/relationships/hyperlink" Target="https://www.sdera.wa.edu.au/programs/keys4life/keys4life-students/" TargetMode="External"/><Relationship Id="rId27" Type="http://schemas.openxmlformats.org/officeDocument/2006/relationships/hyperlink" Target="https://www.sdera.wa.edu.au/programs/keys4life/keys4life-students/" TargetMode="External"/><Relationship Id="rId30" Type="http://schemas.openxmlformats.org/officeDocument/2006/relationships/hyperlink" Target="https://www.sdera.wa.edu.au/programs/keys4life/keys4life-students/" TargetMode="External"/><Relationship Id="rId35" Type="http://schemas.openxmlformats.org/officeDocument/2006/relationships/hyperlink" Target="https://www.transport.wa.gov.au/licensing/learning-to-drive-overview.asp" TargetMode="External"/><Relationship Id="rId43" Type="http://schemas.openxmlformats.org/officeDocument/2006/relationships/hyperlink" Target="https://www.sdera.wa.edu.au/programs/keys4life/keys4life-family-information-sheets/" TargetMode="External"/><Relationship Id="rId48" Type="http://schemas.openxmlformats.org/officeDocument/2006/relationships/hyperlink" Target="https://www.transport.wa.gov.au/mediaFiles/licensing/DVS_DL_B_DriveSafeFull_k.pdf" TargetMode="External"/><Relationship Id="rId56" Type="http://schemas.openxmlformats.org/officeDocument/2006/relationships/hyperlink" Target="http://www.keys2drive.com.au/" TargetMode="External"/><Relationship Id="rId64" Type="http://schemas.openxmlformats.org/officeDocument/2006/relationships/hyperlink" Target="https://www.sdera.wa.edu.au/programs/keys4life/keys4life-family-information-sheets/" TargetMode="External"/><Relationship Id="rId69" Type="http://schemas.openxmlformats.org/officeDocument/2006/relationships/hyperlink" Target="https://www.sdera.wa.edu.au/programs/keys4life/keys4life-family-information-sheets/" TargetMode="External"/><Relationship Id="rId77" Type="http://schemas.openxmlformats.org/officeDocument/2006/relationships/hyperlink" Target="https://www.rsc.wa.gov.au/RSC/media/Documents/Resources/Publications/on-the-roadsEN.pdf" TargetMode="External"/><Relationship Id="rId8" Type="http://schemas.openxmlformats.org/officeDocument/2006/relationships/image" Target="media/image2.jpeg"/><Relationship Id="rId51" Type="http://schemas.openxmlformats.org/officeDocument/2006/relationships/hyperlink" Target="http://www.mafmad.com.au/past-winners/2012/yes-mum" TargetMode="External"/><Relationship Id="rId72" Type="http://schemas.openxmlformats.org/officeDocument/2006/relationships/hyperlink" Target="https://www.rsc.wa.gov.au/Your-Safety/Vehicles/Safe-Vehicles" TargetMode="External"/><Relationship Id="rId80" Type="http://schemas.openxmlformats.org/officeDocument/2006/relationships/hyperlink" Target="https://www.rtswa.org.au/" TargetMode="External"/><Relationship Id="rId85" Type="http://schemas.openxmlformats.org/officeDocument/2006/relationships/hyperlink" Target="https://www.transport.wa.gov.au/licensing/visit-a-licensing-centre-or-agent.asp" TargetMode="External"/><Relationship Id="rId3" Type="http://schemas.openxmlformats.org/officeDocument/2006/relationships/settings" Target="settings.xml"/><Relationship Id="rId12" Type="http://schemas.openxmlformats.org/officeDocument/2006/relationships/hyperlink" Target="https://www.transport.wa.gov.au/licensing/learn-to-drive-my-first-licence.asp" TargetMode="External"/><Relationship Id="rId17" Type="http://schemas.openxmlformats.org/officeDocument/2006/relationships/hyperlink" Target="https://www.rsc.wa.gov.au/Your-Safety/People/Novice-Drivers" TargetMode="External"/><Relationship Id="rId25" Type="http://schemas.openxmlformats.org/officeDocument/2006/relationships/hyperlink" Target="https://www.transport.wa.gov.au/mediaFiles/licensing/LBU_FS_YourSecureID.pdf" TargetMode="External"/><Relationship Id="rId33" Type="http://schemas.openxmlformats.org/officeDocument/2006/relationships/hyperlink" Target="https://www.sdera.wa.edu.au/programs/keys4life/keys4life-family-information-sheets/" TargetMode="External"/><Relationship Id="rId38" Type="http://schemas.openxmlformats.org/officeDocument/2006/relationships/hyperlink" Target="https://www.sdera.wa.edu.au/programs/keys4life/keys4life-family-information-sheets/" TargetMode="External"/><Relationship Id="rId46" Type="http://schemas.openxmlformats.org/officeDocument/2006/relationships/hyperlink" Target="https://roadrules.rsc.wa.gov.au/" TargetMode="External"/><Relationship Id="rId59" Type="http://schemas.openxmlformats.org/officeDocument/2006/relationships/hyperlink" Target="https://www.transport.wa.gov.au/licensing/road-rules-theory-test-quiz.asp" TargetMode="External"/><Relationship Id="rId67" Type="http://schemas.openxmlformats.org/officeDocument/2006/relationships/hyperlink" Target="https://www.transport.wa.gov.au/licensing/road-rules-theory-test-quiz.asp" TargetMode="External"/><Relationship Id="rId20" Type="http://schemas.openxmlformats.org/officeDocument/2006/relationships/hyperlink" Target="https://www.sdera.wa.edu.au/programs/keys4life/keys4life-students/" TargetMode="External"/><Relationship Id="rId41" Type="http://schemas.openxmlformats.org/officeDocument/2006/relationships/hyperlink" Target="https://www.rsc.wa.gov.au/Campaigns" TargetMode="External"/><Relationship Id="rId54" Type="http://schemas.openxmlformats.org/officeDocument/2006/relationships/hyperlink" Target="https://www.keys2drive.com.au/judge-distance" TargetMode="External"/><Relationship Id="rId62" Type="http://schemas.openxmlformats.org/officeDocument/2006/relationships/hyperlink" Target="https://www.rsc.wa.gov.au/Research/Completed-Research/Papers-about-Safe-Speed" TargetMode="External"/><Relationship Id="rId70" Type="http://schemas.openxmlformats.org/officeDocument/2006/relationships/hyperlink" Target="https://rac.com.au/car-motoring/info/long-distance-driving-safety-tips" TargetMode="External"/><Relationship Id="rId75" Type="http://schemas.openxmlformats.org/officeDocument/2006/relationships/hyperlink" Target="https://www.legalaid.wa.gov.au/find-legal-answers/cars-and-driving" TargetMode="External"/><Relationship Id="rId83" Type="http://schemas.openxmlformats.org/officeDocument/2006/relationships/hyperlink" Target="https://www.transport.wa.gov.au/licensing/visit-a-licensing-centre-or-agent.asp"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dera.wa.edu.au/programs/keys4life/keys4life-teachers/" TargetMode="External"/><Relationship Id="rId23" Type="http://schemas.openxmlformats.org/officeDocument/2006/relationships/hyperlink" Target="https://www.sdera.wa.edu.au/media/4248/sdera-k4l-lets-practise-amend-proof3.pdf" TargetMode="External"/><Relationship Id="rId28" Type="http://schemas.openxmlformats.org/officeDocument/2006/relationships/hyperlink" Target="https://www.sdera.wa.edu.au/programs/keys4life/keys4life-students/" TargetMode="External"/><Relationship Id="rId36" Type="http://schemas.openxmlformats.org/officeDocument/2006/relationships/hyperlink" Target="https://www.transport.wa.gov.au/licensing/step-1-get-a-learner-s-permit.asp" TargetMode="External"/><Relationship Id="rId49" Type="http://schemas.openxmlformats.org/officeDocument/2006/relationships/hyperlink" Target="https://www.rsc.wa.gov.au/Rules-Penalties" TargetMode="External"/><Relationship Id="rId57" Type="http://schemas.openxmlformats.org/officeDocument/2006/relationships/hyperlink" Target="https://www.rsc.wa.gov.au/Your-Safety" TargetMode="External"/><Relationship Id="rId10" Type="http://schemas.openxmlformats.org/officeDocument/2006/relationships/hyperlink" Target="https://www.transport.wa.gov.au/licensing/road-rules-theory-test-quiz.asp" TargetMode="External"/><Relationship Id="rId31" Type="http://schemas.openxmlformats.org/officeDocument/2006/relationships/hyperlink" Target="https://www.sdera.wa.edu.au/programs/keys4life/keys4life-teachers/" TargetMode="External"/><Relationship Id="rId44" Type="http://schemas.openxmlformats.org/officeDocument/2006/relationships/hyperlink" Target="http://www.mafmad.com.au/past-winners/2012/the-deso" TargetMode="External"/><Relationship Id="rId52" Type="http://schemas.openxmlformats.org/officeDocument/2006/relationships/hyperlink" Target="https://www.keys2drive.com.au/think-like-a-driver" TargetMode="External"/><Relationship Id="rId60" Type="http://schemas.openxmlformats.org/officeDocument/2006/relationships/hyperlink" Target="https://www.rsc.wa.gov.au/Your-Safety/Behaviours" TargetMode="External"/><Relationship Id="rId65" Type="http://schemas.openxmlformats.org/officeDocument/2006/relationships/hyperlink" Target="https://rac.com.au/car-motoring/info/balding-tyres" TargetMode="External"/><Relationship Id="rId73" Type="http://schemas.openxmlformats.org/officeDocument/2006/relationships/hyperlink" Target="https://www.keys2drive.com.au/detect-road-hazards" TargetMode="External"/><Relationship Id="rId78" Type="http://schemas.openxmlformats.org/officeDocument/2006/relationships/hyperlink" Target="https://www.transport.wa.gov.au/mediaFiles/licensing/LBU_FS_YourSecureID.pdf" TargetMode="External"/><Relationship Id="rId81" Type="http://schemas.openxmlformats.org/officeDocument/2006/relationships/hyperlink" Target="https://stjohnwa.com.au/"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dera.wa.edu.au/programs/keys4life/" TargetMode="External"/><Relationship Id="rId13" Type="http://schemas.openxmlformats.org/officeDocument/2006/relationships/hyperlink" Target="https://www.sdera.wa.edu.au/professional-learning/" TargetMode="External"/><Relationship Id="rId18" Type="http://schemas.openxmlformats.org/officeDocument/2006/relationships/hyperlink" Target="https://www.rsc.wa.gov.au/Your-Safety/People/Novice-Drivers/Your-licence" TargetMode="External"/><Relationship Id="rId39" Type="http://schemas.openxmlformats.org/officeDocument/2006/relationships/hyperlink" Target="http://www.mafmad.com.au/latest-winner/i-shouldve-said-something" TargetMode="External"/><Relationship Id="rId34" Type="http://schemas.openxmlformats.org/officeDocument/2006/relationships/hyperlink" Target="https://www.sdera.wa.edu.au/programs/keys4life/keys4life-parents/" TargetMode="External"/><Relationship Id="rId50" Type="http://schemas.openxmlformats.org/officeDocument/2006/relationships/hyperlink" Target="https://www.sdera.wa.edu.au/programs/keys4life/keys4life-family-information-sheets/" TargetMode="External"/><Relationship Id="rId55" Type="http://schemas.openxmlformats.org/officeDocument/2006/relationships/hyperlink" Target="https://www.sdera.wa.edu.au/programs/keys4life/keys4life-family-information-sheets/" TargetMode="External"/><Relationship Id="rId76" Type="http://schemas.openxmlformats.org/officeDocument/2006/relationships/hyperlink" Target="https://www.sdera.wa.edu.au/programs/keys4life/keys4life-family-information-sheets/" TargetMode="External"/><Relationship Id="rId7" Type="http://schemas.openxmlformats.org/officeDocument/2006/relationships/image" Target="media/image1.png"/><Relationship Id="rId71" Type="http://schemas.openxmlformats.org/officeDocument/2006/relationships/hyperlink" Target="https://rac.com.au/car-motoring/info/road-trip-checklist" TargetMode="External"/><Relationship Id="rId2" Type="http://schemas.openxmlformats.org/officeDocument/2006/relationships/styles" Target="styles.xml"/><Relationship Id="rId29" Type="http://schemas.openxmlformats.org/officeDocument/2006/relationships/hyperlink" Target="https://www.transport.wa.gov.au/mediaFiles/licensing/DVS_DL_B_DriveSafeFull_o.pdf" TargetMode="External"/><Relationship Id="rId24" Type="http://schemas.openxmlformats.org/officeDocument/2006/relationships/hyperlink" Target="https://www.transport.wa.gov.au/mediaFiles/licensing/DVS_DL_B_DriveSafeFull_o.pdf" TargetMode="External"/><Relationship Id="rId40" Type="http://schemas.openxmlformats.org/officeDocument/2006/relationships/hyperlink" Target="https://www.sdera.wa.edu.au/programs/keys4life/keys4life-family-information-sheets/" TargetMode="External"/><Relationship Id="rId45" Type="http://schemas.openxmlformats.org/officeDocument/2006/relationships/hyperlink" Target="https://www.transport.wa.gov.au/mediaFiles/licensing/DVS_DL_B_DriveSafeFull_k.pdf" TargetMode="External"/><Relationship Id="rId66" Type="http://schemas.openxmlformats.org/officeDocument/2006/relationships/hyperlink" Target="https://www.keys2drive.com.au/getting-started" TargetMode="External"/><Relationship Id="rId87" Type="http://schemas.openxmlformats.org/officeDocument/2006/relationships/fontTable" Target="fontTable.xml"/><Relationship Id="rId61" Type="http://schemas.openxmlformats.org/officeDocument/2006/relationships/hyperlink" Target="https://www.rsc.wa.gov.au/Your-Safety/Games" TargetMode="External"/><Relationship Id="rId82" Type="http://schemas.openxmlformats.org/officeDocument/2006/relationships/hyperlink" Target="https://www.keys2drive.com.au/how-to-reduce-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5068</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ZINES Debra [Road Safety and Drug Education]</dc:creator>
  <cp:keywords/>
  <dc:description/>
  <cp:lastModifiedBy>ZINES Debra [Road Safety and Drug Education]</cp:lastModifiedBy>
  <cp:revision>3</cp:revision>
  <dcterms:created xsi:type="dcterms:W3CDTF">2022-05-12T11:34:00Z</dcterms:created>
  <dcterms:modified xsi:type="dcterms:W3CDTF">2022-05-12T11:35:00Z</dcterms:modified>
</cp:coreProperties>
</file>